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D9" w:rsidRDefault="00D65ED9" w:rsidP="00D65ED9">
      <w:pPr>
        <w:shd w:val="clear" w:color="auto" w:fill="FFFFFF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47725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ED9" w:rsidRDefault="00D65ED9" w:rsidP="00D65ED9">
      <w:pPr>
        <w:spacing w:line="360" w:lineRule="auto"/>
        <w:jc w:val="center"/>
        <w:rPr>
          <w:b/>
        </w:rPr>
      </w:pPr>
      <w:r>
        <w:rPr>
          <w:b/>
        </w:rPr>
        <w:t>АДМИНИСТРАЦИЯ САМОЙЛОВСКОГО СЕЛЬСОВЕТА</w:t>
      </w:r>
    </w:p>
    <w:p w:rsidR="00D65ED9" w:rsidRDefault="00D65ED9" w:rsidP="00D65ED9">
      <w:pPr>
        <w:spacing w:line="360" w:lineRule="auto"/>
        <w:jc w:val="center"/>
        <w:rPr>
          <w:b/>
        </w:rPr>
      </w:pPr>
      <w:r>
        <w:rPr>
          <w:b/>
        </w:rPr>
        <w:t>АБАНСКОГО РАЙОНА КРАСНОЯРСКОГО КРАЯ</w:t>
      </w:r>
    </w:p>
    <w:p w:rsidR="00D65ED9" w:rsidRDefault="00D65ED9" w:rsidP="00D65ED9">
      <w:pPr>
        <w:spacing w:before="120" w:line="360" w:lineRule="auto"/>
        <w:ind w:left="360"/>
        <w:jc w:val="center"/>
      </w:pPr>
      <w:r>
        <w:rPr>
          <w:b/>
        </w:rPr>
        <w:t>ПОСТАНОВЛЕНИЕ</w:t>
      </w:r>
    </w:p>
    <w:p w:rsidR="00D65ED9" w:rsidRDefault="00D65ED9" w:rsidP="00D65ED9">
      <w:pPr>
        <w:rPr>
          <w:sz w:val="28"/>
          <w:szCs w:val="28"/>
        </w:rPr>
      </w:pPr>
      <w:r>
        <w:rPr>
          <w:sz w:val="28"/>
          <w:szCs w:val="28"/>
        </w:rPr>
        <w:t xml:space="preserve">02.12.2022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Самойловка                                    № 39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D65ED9" w:rsidTr="00A5162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D65ED9" w:rsidRDefault="00D65ED9" w:rsidP="00A5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>
              <w:rPr>
                <w:bCs/>
                <w:color w:val="000000"/>
                <w:sz w:val="28"/>
                <w:szCs w:val="28"/>
              </w:rPr>
              <w:t xml:space="preserve"> муниципальному контролю в сфере благоустройства 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Красноярского края </w:t>
            </w:r>
            <w:r>
              <w:rPr>
                <w:sz w:val="28"/>
                <w:szCs w:val="28"/>
              </w:rPr>
              <w:t>на 2023 год</w:t>
            </w:r>
          </w:p>
        </w:tc>
      </w:tr>
    </w:tbl>
    <w:p w:rsidR="00D65ED9" w:rsidRDefault="00D65ED9" w:rsidP="00D65ED9">
      <w:pPr>
        <w:rPr>
          <w:sz w:val="28"/>
          <w:szCs w:val="28"/>
        </w:rPr>
      </w:pPr>
    </w:p>
    <w:p w:rsidR="00D65ED9" w:rsidRDefault="00D65ED9" w:rsidP="00D65ED9">
      <w:pPr>
        <w:rPr>
          <w:sz w:val="28"/>
          <w:szCs w:val="28"/>
        </w:rPr>
      </w:pPr>
    </w:p>
    <w:p w:rsidR="00D65ED9" w:rsidRDefault="00D65ED9" w:rsidP="00D65ED9">
      <w:pPr>
        <w:rPr>
          <w:sz w:val="28"/>
          <w:szCs w:val="28"/>
        </w:rPr>
      </w:pPr>
    </w:p>
    <w:p w:rsidR="00D65ED9" w:rsidRDefault="00D65ED9" w:rsidP="00D65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ED9" w:rsidRDefault="00D65ED9" w:rsidP="00D65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ED9" w:rsidRDefault="00D65ED9" w:rsidP="00D65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ED9" w:rsidRDefault="00D65ED9" w:rsidP="00D65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ED9" w:rsidRDefault="00D65ED9" w:rsidP="00D65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D65ED9" w:rsidRDefault="00D65ED9" w:rsidP="00D65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2023 год (далее – Программа). </w:t>
      </w:r>
    </w:p>
    <w:p w:rsidR="00D65ED9" w:rsidRDefault="00D65ED9" w:rsidP="00D65E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Должностному лицу, уп</w:t>
      </w:r>
      <w:r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>
        <w:rPr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D65ED9" w:rsidRDefault="00D65ED9" w:rsidP="00D65E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D65ED9" w:rsidRDefault="00D65ED9" w:rsidP="00D65ED9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8"/>
          <w:szCs w:val="28"/>
        </w:rPr>
        <w:t>.</w:t>
      </w:r>
    </w:p>
    <w:p w:rsidR="00D65ED9" w:rsidRDefault="00D65ED9" w:rsidP="00D65E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ED9" w:rsidRDefault="00D65ED9" w:rsidP="00D65E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ED9" w:rsidRDefault="00D65ED9" w:rsidP="00D65ED9">
      <w:pPr>
        <w:shd w:val="clear" w:color="auto" w:fill="FFFFFF"/>
        <w:tabs>
          <w:tab w:val="left" w:pos="787"/>
          <w:tab w:val="left" w:pos="6825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Глава </w:t>
      </w:r>
      <w:proofErr w:type="spellStart"/>
      <w:r>
        <w:rPr>
          <w:spacing w:val="-5"/>
          <w:sz w:val="28"/>
          <w:szCs w:val="28"/>
        </w:rPr>
        <w:t>Самойловского</w:t>
      </w:r>
      <w:proofErr w:type="spellEnd"/>
      <w:r>
        <w:rPr>
          <w:spacing w:val="-5"/>
          <w:sz w:val="28"/>
          <w:szCs w:val="28"/>
        </w:rPr>
        <w:t xml:space="preserve"> сельсовета                                         С.В.Удодова                     </w:t>
      </w:r>
    </w:p>
    <w:p w:rsidR="00D65ED9" w:rsidRDefault="00D65ED9" w:rsidP="00D65ED9">
      <w:pPr>
        <w:shd w:val="clear" w:color="auto" w:fill="FFFFFF"/>
        <w:tabs>
          <w:tab w:val="left" w:pos="787"/>
        </w:tabs>
        <w:rPr>
          <w:spacing w:val="-5"/>
        </w:rPr>
      </w:pPr>
    </w:p>
    <w:p w:rsidR="00D65ED9" w:rsidRDefault="00D65ED9" w:rsidP="00D65ED9">
      <w:pPr>
        <w:shd w:val="clear" w:color="auto" w:fill="FFFFFF"/>
        <w:tabs>
          <w:tab w:val="left" w:pos="787"/>
        </w:tabs>
        <w:rPr>
          <w:spacing w:val="-5"/>
        </w:rPr>
      </w:pPr>
    </w:p>
    <w:p w:rsidR="00D65ED9" w:rsidRDefault="00D65ED9" w:rsidP="00D65ED9">
      <w:pPr>
        <w:ind w:left="5940"/>
        <w:jc w:val="right"/>
        <w:rPr>
          <w:sz w:val="28"/>
          <w:szCs w:val="28"/>
        </w:rPr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</w:pPr>
    </w:p>
    <w:p w:rsidR="00D65ED9" w:rsidRDefault="00D65ED9" w:rsidP="00D65ED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D65ED9" w:rsidRDefault="00D65ED9" w:rsidP="00D65E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Постановлением администрации </w:t>
      </w:r>
      <w:proofErr w:type="spellStart"/>
      <w:r>
        <w:rPr>
          <w:sz w:val="24"/>
          <w:szCs w:val="24"/>
        </w:rPr>
        <w:t>Самойловского</w:t>
      </w:r>
      <w:proofErr w:type="spellEnd"/>
    </w:p>
    <w:p w:rsidR="00D65ED9" w:rsidRDefault="00D65ED9" w:rsidP="00D65ED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 </w:t>
      </w:r>
    </w:p>
    <w:p w:rsidR="00D65ED9" w:rsidRDefault="00D65ED9" w:rsidP="00D65E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t>02.12.2022</w:t>
      </w:r>
      <w:r>
        <w:rPr>
          <w:sz w:val="24"/>
          <w:szCs w:val="24"/>
        </w:rPr>
        <w:t>г.  № 39</w:t>
      </w:r>
    </w:p>
    <w:p w:rsidR="00D65ED9" w:rsidRDefault="00D65ED9" w:rsidP="00D65ED9">
      <w:pPr>
        <w:ind w:left="5940"/>
        <w:jc w:val="right"/>
        <w:rPr>
          <w:sz w:val="28"/>
          <w:szCs w:val="28"/>
        </w:rPr>
      </w:pPr>
    </w:p>
    <w:p w:rsidR="00D65ED9" w:rsidRDefault="00D65ED9" w:rsidP="00D65ED9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>
        <w:rPr>
          <w:b/>
          <w:bCs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proofErr w:type="spellStart"/>
      <w:r>
        <w:rPr>
          <w:b/>
          <w:bCs/>
          <w:color w:val="000000"/>
          <w:sz w:val="28"/>
          <w:szCs w:val="28"/>
        </w:rPr>
        <w:t>Самойловского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Абанского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Красноярского края </w:t>
      </w:r>
      <w:r>
        <w:rPr>
          <w:b/>
          <w:sz w:val="28"/>
          <w:szCs w:val="28"/>
        </w:rPr>
        <w:t>на 2023 год</w:t>
      </w:r>
    </w:p>
    <w:p w:rsidR="00D65ED9" w:rsidRDefault="00D65ED9" w:rsidP="00D65ED9">
      <w:pPr>
        <w:ind w:firstLine="567"/>
        <w:jc w:val="both"/>
        <w:outlineLvl w:val="0"/>
        <w:rPr>
          <w:sz w:val="28"/>
          <w:szCs w:val="28"/>
        </w:rPr>
      </w:pPr>
    </w:p>
    <w:p w:rsidR="00D65ED9" w:rsidRDefault="00D65ED9" w:rsidP="00D65ED9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Самойловского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Абанского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Красноярского края </w:t>
      </w:r>
      <w:r>
        <w:rPr>
          <w:sz w:val="28"/>
          <w:szCs w:val="28"/>
        </w:rPr>
        <w:t>на 2023 год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5ED9" w:rsidRDefault="00D65ED9" w:rsidP="00D65ED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65ED9" w:rsidRDefault="00D65ED9" w:rsidP="00D65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65ED9" w:rsidRDefault="00D65ED9" w:rsidP="00D65ED9">
      <w:pPr>
        <w:ind w:left="567"/>
        <w:jc w:val="center"/>
        <w:rPr>
          <w:sz w:val="28"/>
          <w:szCs w:val="28"/>
        </w:rPr>
      </w:pP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</w:t>
      </w:r>
      <w:r>
        <w:rPr>
          <w:bCs/>
          <w:color w:val="000000"/>
          <w:sz w:val="28"/>
          <w:szCs w:val="28"/>
        </w:rPr>
        <w:t xml:space="preserve"> муниципальный контроль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Самойловского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Абанского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Красноярского края</w:t>
      </w:r>
    </w:p>
    <w:p w:rsidR="00D65ED9" w:rsidRDefault="00D65ED9" w:rsidP="00D65E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Красноярского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D65ED9" w:rsidRDefault="00D65ED9" w:rsidP="00D65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D65ED9" w:rsidRDefault="00D65ED9" w:rsidP="00D65ED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требования;</w:t>
      </w:r>
    </w:p>
    <w:p w:rsidR="00D65ED9" w:rsidRDefault="00D65ED9" w:rsidP="00D65ED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информирования юридических лиц, индивидуальных предпринимателей, граждан по вопросам соблюдения обязательных требований.</w:t>
      </w:r>
    </w:p>
    <w:p w:rsidR="00D65ED9" w:rsidRDefault="00D65ED9" w:rsidP="00D65ED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65ED9" w:rsidRDefault="00D65ED9" w:rsidP="00D65ED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b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65ED9" w:rsidRDefault="00D65ED9" w:rsidP="00D65E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задачей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Самойловского</w:t>
      </w:r>
      <w:proofErr w:type="spellEnd"/>
      <w:r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D65ED9" w:rsidRDefault="00D65ED9" w:rsidP="00D65ED9">
      <w:pPr>
        <w:ind w:firstLine="567"/>
        <w:jc w:val="both"/>
        <w:rPr>
          <w:sz w:val="28"/>
          <w:szCs w:val="28"/>
        </w:rPr>
      </w:pPr>
    </w:p>
    <w:p w:rsidR="00D65ED9" w:rsidRDefault="00D65ED9" w:rsidP="00D65ED9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D65ED9" w:rsidRDefault="00D65ED9" w:rsidP="00D65ED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65ED9" w:rsidTr="00A5162D"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5ED9" w:rsidRDefault="00D65ED9" w:rsidP="00A51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D65ED9" w:rsidRDefault="00D65ED9" w:rsidP="00A516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5ED9" w:rsidRDefault="00D65ED9" w:rsidP="00A5162D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65ED9" w:rsidRDefault="00D65ED9" w:rsidP="00A5162D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5ED9" w:rsidRDefault="00D65ED9" w:rsidP="00A51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5ED9" w:rsidRDefault="00D65ED9" w:rsidP="00A51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D65ED9" w:rsidTr="00A5162D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ED9" w:rsidRDefault="00D65ED9" w:rsidP="00A516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65ED9" w:rsidRDefault="00D65ED9" w:rsidP="00A516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D9" w:rsidRDefault="00D65ED9" w:rsidP="00A5162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D65ED9" w:rsidTr="00A5162D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ED9" w:rsidRDefault="00D65ED9" w:rsidP="00A5162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D65ED9" w:rsidRDefault="00D65ED9" w:rsidP="00A5162D">
            <w:pPr>
              <w:widowControl w:val="0"/>
              <w:spacing w:line="23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  <w:p w:rsidR="00D65ED9" w:rsidRDefault="00D65ED9" w:rsidP="00A5162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</w:p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(при наличии оснований)</w:t>
            </w:r>
          </w:p>
          <w:p w:rsidR="00D65ED9" w:rsidRDefault="00D65ED9" w:rsidP="00A5162D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D65ED9" w:rsidTr="00A5162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ED9" w:rsidRDefault="00D65ED9" w:rsidP="00A5162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D65ED9" w:rsidRDefault="00D65ED9" w:rsidP="00A5162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D65ED9" w:rsidRDefault="00D65ED9" w:rsidP="00A5162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 (при наличии оснований).</w:t>
            </w:r>
          </w:p>
          <w:p w:rsidR="00D65ED9" w:rsidRDefault="00D65ED9" w:rsidP="00A5162D">
            <w:pPr>
              <w:rPr>
                <w:sz w:val="28"/>
                <w:szCs w:val="28"/>
              </w:rPr>
            </w:pPr>
          </w:p>
          <w:p w:rsidR="00D65ED9" w:rsidRDefault="00D65ED9" w:rsidP="00A5162D">
            <w:pPr>
              <w:rPr>
                <w:sz w:val="28"/>
                <w:szCs w:val="28"/>
              </w:rPr>
            </w:pPr>
          </w:p>
          <w:p w:rsidR="00D65ED9" w:rsidRDefault="00D65ED9" w:rsidP="00A5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5ED9" w:rsidRDefault="00D65ED9" w:rsidP="00A5162D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ED9" w:rsidRDefault="00D65ED9" w:rsidP="00A516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D65ED9" w:rsidRDefault="00D65ED9" w:rsidP="00D65ED9">
      <w:pPr>
        <w:ind w:firstLine="567"/>
        <w:jc w:val="center"/>
        <w:rPr>
          <w:sz w:val="28"/>
          <w:szCs w:val="28"/>
        </w:rPr>
      </w:pPr>
    </w:p>
    <w:p w:rsidR="00D65ED9" w:rsidRDefault="00D65ED9" w:rsidP="00D65ED9">
      <w:pPr>
        <w:ind w:firstLine="567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D65ED9" w:rsidRDefault="00D65ED9" w:rsidP="00D65ED9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D65ED9" w:rsidRDefault="00D65ED9" w:rsidP="00D65ED9">
      <w:pPr>
        <w:rPr>
          <w:sz w:val="24"/>
          <w:szCs w:val="24"/>
        </w:rPr>
      </w:pPr>
    </w:p>
    <w:p w:rsidR="00D65ED9" w:rsidRDefault="00D65ED9" w:rsidP="00D65ED9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65ED9" w:rsidRDefault="00D65ED9" w:rsidP="00D65ED9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  мероприятий, осуществленных в отношении контролируемых лиц – 10 %.</w:t>
      </w:r>
    </w:p>
    <w:p w:rsidR="00D65ED9" w:rsidRDefault="00D65ED9" w:rsidP="00D65ED9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65ED9" w:rsidRDefault="00D65ED9" w:rsidP="00D65ED9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:rsidR="00D65ED9" w:rsidRDefault="00D65ED9" w:rsidP="00D65ED9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65ED9" w:rsidRDefault="00D65ED9" w:rsidP="00D65ED9">
      <w:pPr>
        <w:ind w:firstLine="567"/>
        <w:jc w:val="center"/>
        <w:rPr>
          <w:sz w:val="28"/>
          <w:szCs w:val="28"/>
        </w:rPr>
      </w:pPr>
    </w:p>
    <w:p w:rsidR="00D65ED9" w:rsidRDefault="00D65ED9" w:rsidP="00D65ED9"/>
    <w:p w:rsidR="00D65ED9" w:rsidRDefault="00D65ED9" w:rsidP="00D65ED9"/>
    <w:p w:rsidR="00D65ED9" w:rsidRDefault="00D65ED9" w:rsidP="00D65ED9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BF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D9"/>
    <w:rsid w:val="006C0B77"/>
    <w:rsid w:val="008242FF"/>
    <w:rsid w:val="008466F8"/>
    <w:rsid w:val="00870751"/>
    <w:rsid w:val="00922C48"/>
    <w:rsid w:val="00B41C5B"/>
    <w:rsid w:val="00B915B7"/>
    <w:rsid w:val="00D65ED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65ED9"/>
    <w:rPr>
      <w:rFonts w:ascii="Arial" w:hAnsi="Arial" w:cs="Arial"/>
    </w:rPr>
  </w:style>
  <w:style w:type="paragraph" w:customStyle="1" w:styleId="ConsPlusNormal">
    <w:name w:val="ConsPlusNormal"/>
    <w:link w:val="ConsPlusNormal1"/>
    <w:rsid w:val="00D65E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D65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2025-05-16T02:57:00Z</dcterms:created>
  <dcterms:modified xsi:type="dcterms:W3CDTF">2025-05-16T02:57:00Z</dcterms:modified>
</cp:coreProperties>
</file>