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E6" w:rsidRDefault="00D35EE6" w:rsidP="00D35EE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EE6" w:rsidRDefault="00D35EE6" w:rsidP="00D35EE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САМОЙЛОВСКИЙ СЕЛЬСКИЙ СОВЕТ ДЕПУТАТОВ</w:t>
      </w:r>
    </w:p>
    <w:p w:rsidR="00D35EE6" w:rsidRDefault="00D35EE6" w:rsidP="00D35EE6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D35EE6" w:rsidRDefault="00D35EE6" w:rsidP="00D35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35EE6" w:rsidRDefault="00D35EE6" w:rsidP="00D35E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35EE6" w:rsidRDefault="00D35EE6" w:rsidP="00D35EE6">
      <w:pPr>
        <w:jc w:val="center"/>
        <w:rPr>
          <w:sz w:val="28"/>
          <w:szCs w:val="28"/>
        </w:rPr>
      </w:pPr>
    </w:p>
    <w:p w:rsidR="00D35EE6" w:rsidRDefault="00D35EE6" w:rsidP="00D35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26.04.2024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Самойловка                                      № 40-92Р</w:t>
      </w:r>
    </w:p>
    <w:p w:rsidR="00D35EE6" w:rsidRDefault="00D35EE6" w:rsidP="00D35EE6">
      <w:pPr>
        <w:jc w:val="center"/>
        <w:rPr>
          <w:sz w:val="28"/>
          <w:szCs w:val="28"/>
        </w:rPr>
      </w:pPr>
    </w:p>
    <w:p w:rsidR="00D35EE6" w:rsidRDefault="00D35EE6" w:rsidP="00D35EE6">
      <w:pPr>
        <w:jc w:val="both"/>
        <w:rPr>
          <w:sz w:val="28"/>
          <w:szCs w:val="28"/>
          <w:lang w:bidi="ru-RU"/>
        </w:rPr>
      </w:pPr>
      <w:r>
        <w:rPr>
          <w:bCs/>
          <w:color w:val="000000"/>
          <w:spacing w:val="4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  <w:lang w:bidi="ru-RU"/>
        </w:rPr>
        <w:t>от 30.09.2013 № 36-59Р «</w:t>
      </w:r>
      <w:r>
        <w:rPr>
          <w:sz w:val="28"/>
          <w:szCs w:val="28"/>
          <w:lang w:eastAsia="ru-RU"/>
        </w:rPr>
        <w:t>О создании муниципального дорожного   фонда</w:t>
      </w:r>
      <w:r>
        <w:rPr>
          <w:sz w:val="28"/>
          <w:szCs w:val="28"/>
          <w:lang w:bidi="ru-RU"/>
        </w:rPr>
        <w:t>»</w:t>
      </w:r>
    </w:p>
    <w:p w:rsidR="00D35EE6" w:rsidRDefault="00D35EE6" w:rsidP="00D35EE6">
      <w:pPr>
        <w:tabs>
          <w:tab w:val="left" w:pos="567"/>
        </w:tabs>
        <w:jc w:val="both"/>
      </w:pPr>
      <w:r>
        <w:rPr>
          <w:bCs/>
          <w:color w:val="000000"/>
          <w:spacing w:val="4"/>
          <w:sz w:val="28"/>
          <w:szCs w:val="28"/>
        </w:rPr>
        <w:t xml:space="preserve"> </w:t>
      </w:r>
    </w:p>
    <w:p w:rsidR="00D35EE6" w:rsidRDefault="00D35EE6" w:rsidP="00D35EE6">
      <w:pPr>
        <w:tabs>
          <w:tab w:val="left" w:pos="567"/>
        </w:tabs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 целях приведения муниципального правового акта   в соответствии с действующим законодательством,</w:t>
      </w:r>
      <w:r>
        <w:rPr>
          <w:bCs/>
          <w:color w:val="000000"/>
          <w:spacing w:val="4"/>
          <w:sz w:val="28"/>
          <w:szCs w:val="28"/>
        </w:rPr>
        <w:t xml:space="preserve"> руководствуясь статьей 23 Устава </w:t>
      </w:r>
      <w:proofErr w:type="spellStart"/>
      <w:r>
        <w:rPr>
          <w:bCs/>
          <w:color w:val="000000"/>
          <w:spacing w:val="4"/>
          <w:sz w:val="28"/>
          <w:szCs w:val="28"/>
        </w:rPr>
        <w:t>Самойловского</w:t>
      </w:r>
      <w:proofErr w:type="spellEnd"/>
      <w:r>
        <w:rPr>
          <w:bCs/>
          <w:color w:val="000000"/>
          <w:spacing w:val="4"/>
          <w:sz w:val="28"/>
          <w:szCs w:val="28"/>
        </w:rPr>
        <w:t xml:space="preserve"> сельсовета,  </w:t>
      </w:r>
      <w:proofErr w:type="spellStart"/>
      <w:r>
        <w:rPr>
          <w:bCs/>
          <w:color w:val="000000"/>
          <w:spacing w:val="4"/>
          <w:sz w:val="28"/>
          <w:szCs w:val="28"/>
        </w:rPr>
        <w:t>Самойловский</w:t>
      </w:r>
      <w:proofErr w:type="spellEnd"/>
      <w:r>
        <w:rPr>
          <w:bCs/>
          <w:color w:val="000000"/>
          <w:spacing w:val="4"/>
          <w:sz w:val="28"/>
          <w:szCs w:val="28"/>
        </w:rPr>
        <w:t xml:space="preserve">  сельский  Совет  депутатов  РЕШИЛ:</w:t>
      </w:r>
      <w:r>
        <w:rPr>
          <w:bCs/>
          <w:color w:val="000000"/>
          <w:spacing w:val="4"/>
          <w:sz w:val="28"/>
          <w:szCs w:val="28"/>
        </w:rPr>
        <w:tab/>
      </w:r>
    </w:p>
    <w:p w:rsidR="00D35EE6" w:rsidRDefault="00D35EE6" w:rsidP="00D35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Порядок формирования и использования бюджетных средств муниципального дорожного фонда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сельсовета, утвержденного   Решением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сельского Совета депутатов от   </w:t>
      </w:r>
      <w:r>
        <w:rPr>
          <w:sz w:val="28"/>
          <w:szCs w:val="28"/>
          <w:lang w:bidi="ru-RU"/>
        </w:rPr>
        <w:t xml:space="preserve">30.09.2013 № 36-59Р </w:t>
      </w:r>
      <w:r>
        <w:rPr>
          <w:sz w:val="28"/>
          <w:szCs w:val="28"/>
        </w:rPr>
        <w:t xml:space="preserve"> следующие изменения:</w:t>
      </w:r>
    </w:p>
    <w:p w:rsidR="00D35EE6" w:rsidRDefault="00D35EE6" w:rsidP="00D35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8  пункта 3 изложить в новой редакции:</w:t>
      </w:r>
    </w:p>
    <w:p w:rsidR="00D35EE6" w:rsidRDefault="00D35EE6" w:rsidP="00D35EE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«8) 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D35EE6" w:rsidRDefault="00D35EE6" w:rsidP="00D35EE6">
      <w:pPr>
        <w:ind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пункта 3 дополнить подпунктом  15</w:t>
      </w:r>
    </w:p>
    <w:p w:rsidR="00D35EE6" w:rsidRDefault="00D35EE6" w:rsidP="00D35EE6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«15) 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D35EE6" w:rsidRDefault="00D35EE6" w:rsidP="00D35EE6">
      <w:pPr>
        <w:tabs>
          <w:tab w:val="left" w:pos="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r>
        <w:rPr>
          <w:bCs/>
          <w:sz w:val="28"/>
          <w:szCs w:val="28"/>
        </w:rPr>
        <w:t>по экономической политике, финансам, муниципальной собственности.</w:t>
      </w:r>
    </w:p>
    <w:p w:rsidR="00D35EE6" w:rsidRDefault="00D35EE6" w:rsidP="00D35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  вступает в силу    после его опубликования в газете «Ведомости органов местного самоуправления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сельсовета»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Самойловский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D35EE6" w:rsidRDefault="00D35EE6" w:rsidP="00D35EE6">
      <w:pPr>
        <w:tabs>
          <w:tab w:val="left" w:pos="567"/>
        </w:tabs>
        <w:jc w:val="both"/>
        <w:rPr>
          <w:bCs/>
          <w:color w:val="000000"/>
          <w:spacing w:val="4"/>
          <w:sz w:val="28"/>
          <w:szCs w:val="28"/>
        </w:rPr>
      </w:pPr>
    </w:p>
    <w:p w:rsidR="00D35EE6" w:rsidRDefault="00D35EE6" w:rsidP="00D35EE6">
      <w:pPr>
        <w:jc w:val="both"/>
        <w:rPr>
          <w:sz w:val="28"/>
          <w:szCs w:val="28"/>
        </w:rPr>
      </w:pPr>
    </w:p>
    <w:p w:rsidR="00D35EE6" w:rsidRDefault="00D35EE6" w:rsidP="00D35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                         </w:t>
      </w:r>
    </w:p>
    <w:p w:rsidR="00D35EE6" w:rsidRDefault="00D35EE6" w:rsidP="00D35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>
        <w:rPr>
          <w:sz w:val="28"/>
          <w:szCs w:val="28"/>
        </w:rPr>
        <w:t>Е.Н.Курамшина</w:t>
      </w:r>
      <w:proofErr w:type="spellEnd"/>
    </w:p>
    <w:p w:rsidR="00D35EE6" w:rsidRDefault="00D35EE6" w:rsidP="00D35EE6">
      <w:pPr>
        <w:rPr>
          <w:sz w:val="28"/>
          <w:szCs w:val="28"/>
        </w:rPr>
      </w:pPr>
    </w:p>
    <w:p w:rsidR="00D35EE6" w:rsidRDefault="00D35EE6" w:rsidP="00D35EE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С.В.Удодова</w:t>
      </w:r>
    </w:p>
    <w:p w:rsidR="00D35EE6" w:rsidRDefault="00D35EE6" w:rsidP="00D35EE6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E6"/>
    <w:rsid w:val="00047227"/>
    <w:rsid w:val="006C0B77"/>
    <w:rsid w:val="008242FF"/>
    <w:rsid w:val="008466F8"/>
    <w:rsid w:val="00870751"/>
    <w:rsid w:val="00922C48"/>
    <w:rsid w:val="00B915B7"/>
    <w:rsid w:val="00D35EE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2024-06-18T07:12:00Z</dcterms:created>
  <dcterms:modified xsi:type="dcterms:W3CDTF">2024-06-18T07:12:00Z</dcterms:modified>
</cp:coreProperties>
</file>