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5F" w:rsidRPr="00375E4C" w:rsidRDefault="00997B5F" w:rsidP="00997B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676275"/>
            <wp:effectExtent l="19050" t="0" r="9525" b="0"/>
            <wp:docPr id="3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B5F" w:rsidRPr="00375E4C" w:rsidRDefault="00997B5F" w:rsidP="00997B5F">
      <w:pPr>
        <w:pStyle w:val="12"/>
        <w:jc w:val="center"/>
        <w:rPr>
          <w:sz w:val="28"/>
          <w:szCs w:val="28"/>
        </w:rPr>
      </w:pPr>
      <w:r w:rsidRPr="00375E4C">
        <w:rPr>
          <w:sz w:val="28"/>
          <w:szCs w:val="28"/>
        </w:rPr>
        <w:t>САМОЙЛОВСКИЙ СЕЛЬСКИЙ СОВЕТ ДЕПУТАТОВ</w:t>
      </w:r>
    </w:p>
    <w:p w:rsidR="00997B5F" w:rsidRPr="00375E4C" w:rsidRDefault="00997B5F" w:rsidP="00997B5F">
      <w:pPr>
        <w:pStyle w:val="12"/>
        <w:jc w:val="center"/>
        <w:rPr>
          <w:sz w:val="28"/>
          <w:szCs w:val="28"/>
        </w:rPr>
      </w:pPr>
      <w:r w:rsidRPr="00375E4C">
        <w:rPr>
          <w:sz w:val="28"/>
          <w:szCs w:val="28"/>
        </w:rPr>
        <w:t>АБАНСКОГО РАЙОНА КРАСНОЯРСКОГО КРАЯ</w:t>
      </w:r>
    </w:p>
    <w:p w:rsidR="00997B5F" w:rsidRPr="00375E4C" w:rsidRDefault="00997B5F" w:rsidP="00997B5F">
      <w:pPr>
        <w:pStyle w:val="12"/>
        <w:jc w:val="center"/>
        <w:rPr>
          <w:sz w:val="28"/>
          <w:szCs w:val="28"/>
        </w:rPr>
      </w:pPr>
    </w:p>
    <w:p w:rsidR="00997B5F" w:rsidRPr="00375E4C" w:rsidRDefault="00997B5F" w:rsidP="00997B5F">
      <w:pPr>
        <w:pStyle w:val="12"/>
        <w:jc w:val="center"/>
        <w:rPr>
          <w:sz w:val="28"/>
          <w:szCs w:val="28"/>
        </w:rPr>
      </w:pPr>
      <w:r w:rsidRPr="00375E4C">
        <w:rPr>
          <w:sz w:val="28"/>
          <w:szCs w:val="28"/>
        </w:rPr>
        <w:t>РЕШЕНИЕ</w:t>
      </w:r>
    </w:p>
    <w:p w:rsidR="00997B5F" w:rsidRPr="00375E4C" w:rsidRDefault="00997B5F" w:rsidP="00997B5F">
      <w:pPr>
        <w:pStyle w:val="12"/>
        <w:rPr>
          <w:sz w:val="28"/>
          <w:szCs w:val="28"/>
        </w:rPr>
      </w:pPr>
    </w:p>
    <w:p w:rsidR="00997B5F" w:rsidRPr="00BC1179" w:rsidRDefault="00997B5F" w:rsidP="00997B5F">
      <w:pPr>
        <w:pStyle w:val="12"/>
        <w:rPr>
          <w:i/>
          <w:sz w:val="28"/>
          <w:szCs w:val="28"/>
          <w:highlight w:val="yellow"/>
        </w:rPr>
      </w:pPr>
      <w:r>
        <w:t xml:space="preserve">                                                             </w:t>
      </w:r>
      <w:proofErr w:type="gramStart"/>
      <w:r>
        <w:t>с</w:t>
      </w:r>
      <w:proofErr w:type="gramEnd"/>
      <w:r>
        <w:t xml:space="preserve">. Самойловка                                                              05.09.2025                                                                                                  №   54-132Р                                              </w:t>
      </w:r>
    </w:p>
    <w:p w:rsidR="00997B5F" w:rsidRPr="00375E4C" w:rsidRDefault="00997B5F" w:rsidP="00997B5F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97B5F" w:rsidRPr="00375E4C" w:rsidRDefault="00997B5F" w:rsidP="00997B5F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75E4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назначении и проведении опроса граждан,  жителей  </w:t>
      </w:r>
      <w:proofErr w:type="spellStart"/>
      <w:r w:rsidRPr="00375E4C">
        <w:rPr>
          <w:rFonts w:ascii="Times New Roman" w:hAnsi="Times New Roman" w:cs="Times New Roman"/>
          <w:b w:val="0"/>
          <w:color w:val="auto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сельсовета </w:t>
      </w:r>
      <w:proofErr w:type="spellStart"/>
      <w:r w:rsidRPr="00375E4C">
        <w:rPr>
          <w:rFonts w:ascii="Times New Roman" w:hAnsi="Times New Roman" w:cs="Times New Roman"/>
          <w:b w:val="0"/>
          <w:color w:val="auto"/>
          <w:sz w:val="28"/>
          <w:szCs w:val="28"/>
        </w:rPr>
        <w:t>Абанского</w:t>
      </w:r>
      <w:proofErr w:type="spellEnd"/>
      <w:r w:rsidRPr="00375E4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района</w:t>
      </w:r>
    </w:p>
    <w:p w:rsidR="00997B5F" w:rsidRDefault="00997B5F" w:rsidP="00997B5F">
      <w:pPr>
        <w:pStyle w:val="1"/>
        <w:ind w:right="-1"/>
        <w:rPr>
          <w:rFonts w:ascii="Times New Roman" w:hAnsi="Times New Roman"/>
          <w:b w:val="0"/>
          <w:color w:val="auto"/>
        </w:rPr>
      </w:pPr>
      <w:r w:rsidRPr="00375E4C">
        <w:rPr>
          <w:rFonts w:ascii="Times New Roman" w:hAnsi="Times New Roman"/>
          <w:b w:val="0"/>
          <w:color w:val="auto"/>
        </w:rPr>
        <w:t>В соответствии с   Федеральным  законом  от 06.10.2003 №131-ФЗ «Об общих принципах организации местного самоуправления в Российской Федерации»</w:t>
      </w:r>
      <w:r w:rsidRPr="00375E4C">
        <w:rPr>
          <w:rFonts w:ascii="Times New Roman" w:hAnsi="Times New Roman"/>
          <w:b w:val="0"/>
          <w:caps/>
          <w:color w:val="auto"/>
        </w:rPr>
        <w:t xml:space="preserve">, </w:t>
      </w:r>
      <w:r w:rsidRPr="00375E4C">
        <w:rPr>
          <w:rFonts w:ascii="Times New Roman" w:hAnsi="Times New Roman"/>
          <w:b w:val="0"/>
          <w:color w:val="auto"/>
        </w:rPr>
        <w:t xml:space="preserve"> руково</w:t>
      </w:r>
      <w:r>
        <w:rPr>
          <w:rFonts w:ascii="Times New Roman" w:hAnsi="Times New Roman"/>
          <w:b w:val="0"/>
          <w:color w:val="auto"/>
        </w:rPr>
        <w:t xml:space="preserve">дствуясь  Уставом </w:t>
      </w:r>
      <w:proofErr w:type="spellStart"/>
      <w:r>
        <w:rPr>
          <w:rFonts w:ascii="Times New Roman" w:hAnsi="Times New Roman"/>
          <w:b w:val="0"/>
          <w:color w:val="auto"/>
        </w:rPr>
        <w:t>Самойловского</w:t>
      </w:r>
      <w:proofErr w:type="spellEnd"/>
      <w:r w:rsidRPr="00375E4C">
        <w:rPr>
          <w:rFonts w:ascii="Times New Roman" w:hAnsi="Times New Roman"/>
          <w:b w:val="0"/>
          <w:color w:val="auto"/>
        </w:rPr>
        <w:t xml:space="preserve"> сельсовета  </w:t>
      </w:r>
      <w:proofErr w:type="spellStart"/>
      <w:r w:rsidRPr="00375E4C">
        <w:rPr>
          <w:rFonts w:ascii="Times New Roman" w:hAnsi="Times New Roman"/>
          <w:b w:val="0"/>
          <w:color w:val="auto"/>
        </w:rPr>
        <w:t>Абанского</w:t>
      </w:r>
      <w:proofErr w:type="spellEnd"/>
      <w:r w:rsidRPr="00375E4C">
        <w:rPr>
          <w:rFonts w:ascii="Times New Roman" w:hAnsi="Times New Roman"/>
          <w:b w:val="0"/>
          <w:color w:val="auto"/>
        </w:rPr>
        <w:t xml:space="preserve"> района   Красноярского края, решением  </w:t>
      </w:r>
      <w:proofErr w:type="spellStart"/>
      <w:r w:rsidRPr="00375E4C">
        <w:rPr>
          <w:rFonts w:ascii="Times New Roman" w:hAnsi="Times New Roman"/>
          <w:b w:val="0"/>
          <w:color w:val="auto"/>
        </w:rPr>
        <w:t>Самойловского</w:t>
      </w:r>
      <w:proofErr w:type="spellEnd"/>
      <w:r w:rsidRPr="00375E4C">
        <w:rPr>
          <w:rFonts w:ascii="Times New Roman" w:hAnsi="Times New Roman"/>
          <w:b w:val="0"/>
          <w:color w:val="auto"/>
        </w:rPr>
        <w:t xml:space="preserve">  сельского Совета  депутатов  от  20.11.2020г. № 2-7 </w:t>
      </w:r>
      <w:proofErr w:type="gramStart"/>
      <w:r w:rsidRPr="00375E4C">
        <w:rPr>
          <w:rFonts w:ascii="Times New Roman" w:hAnsi="Times New Roman"/>
          <w:b w:val="0"/>
          <w:color w:val="auto"/>
        </w:rPr>
        <w:t>Р</w:t>
      </w:r>
      <w:proofErr w:type="gramEnd"/>
      <w:r w:rsidRPr="00375E4C">
        <w:rPr>
          <w:rFonts w:ascii="Times New Roman" w:hAnsi="Times New Roman"/>
          <w:b w:val="0"/>
          <w:color w:val="auto"/>
        </w:rPr>
        <w:t xml:space="preserve"> «</w:t>
      </w:r>
      <w:r w:rsidRPr="00375E4C">
        <w:rPr>
          <w:rFonts w:ascii="Times New Roman" w:hAnsi="Times New Roman"/>
          <w:b w:val="0"/>
          <w:bCs w:val="0"/>
          <w:color w:val="auto"/>
        </w:rPr>
        <w:t xml:space="preserve">Об   утверждении Положения о порядке  назначения и проведения опроса граждан </w:t>
      </w:r>
      <w:r w:rsidRPr="00375E4C">
        <w:rPr>
          <w:rFonts w:ascii="Times New Roman" w:hAnsi="Times New Roman"/>
          <w:b w:val="0"/>
          <w:color w:val="auto"/>
        </w:rPr>
        <w:t xml:space="preserve">», </w:t>
      </w:r>
      <w:proofErr w:type="spellStart"/>
      <w:r w:rsidRPr="00375E4C">
        <w:rPr>
          <w:rFonts w:ascii="Times New Roman" w:hAnsi="Times New Roman"/>
          <w:b w:val="0"/>
          <w:color w:val="auto"/>
        </w:rPr>
        <w:t>Самойловский</w:t>
      </w:r>
      <w:proofErr w:type="spellEnd"/>
      <w:r w:rsidRPr="00375E4C">
        <w:rPr>
          <w:rFonts w:ascii="Times New Roman" w:hAnsi="Times New Roman"/>
          <w:b w:val="0"/>
          <w:color w:val="auto"/>
        </w:rPr>
        <w:t xml:space="preserve">  сельский Совет  депутатов  </w:t>
      </w:r>
    </w:p>
    <w:p w:rsidR="00997B5F" w:rsidRPr="00375E4C" w:rsidRDefault="00997B5F" w:rsidP="00997B5F">
      <w:pPr>
        <w:pStyle w:val="1"/>
        <w:ind w:right="-1"/>
        <w:rPr>
          <w:rFonts w:ascii="Times New Roman" w:hAnsi="Times New Roman"/>
          <w:b w:val="0"/>
          <w:bCs w:val="0"/>
          <w:color w:val="auto"/>
        </w:rPr>
      </w:pPr>
      <w:r w:rsidRPr="00375E4C">
        <w:rPr>
          <w:rFonts w:ascii="Times New Roman" w:hAnsi="Times New Roman"/>
          <w:b w:val="0"/>
          <w:color w:val="auto"/>
        </w:rPr>
        <w:t xml:space="preserve"> </w:t>
      </w:r>
      <w:proofErr w:type="gramStart"/>
      <w:r w:rsidRPr="00375E4C">
        <w:rPr>
          <w:rFonts w:ascii="Times New Roman" w:hAnsi="Times New Roman"/>
          <w:b w:val="0"/>
          <w:color w:val="auto"/>
        </w:rPr>
        <w:t>Р</w:t>
      </w:r>
      <w:proofErr w:type="gramEnd"/>
      <w:r w:rsidRPr="00375E4C">
        <w:rPr>
          <w:rFonts w:ascii="Times New Roman" w:hAnsi="Times New Roman"/>
          <w:b w:val="0"/>
          <w:color w:val="auto"/>
        </w:rPr>
        <w:t xml:space="preserve"> Е Ш И Л: </w:t>
      </w:r>
    </w:p>
    <w:p w:rsidR="00997B5F" w:rsidRPr="00375E4C" w:rsidRDefault="00997B5F" w:rsidP="00997B5F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        1. Назначить опрос граждан, проживающих на  территории                    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района Красноярского края   (далее – опрос граждан</w:t>
      </w:r>
      <w:r>
        <w:rPr>
          <w:rFonts w:ascii="Times New Roman" w:hAnsi="Times New Roman" w:cs="Times New Roman"/>
          <w:sz w:val="28"/>
          <w:szCs w:val="28"/>
        </w:rPr>
        <w:t>) и провести его в</w:t>
      </w:r>
      <w:r w:rsidR="003F45E2">
        <w:rPr>
          <w:rFonts w:ascii="Times New Roman" w:hAnsi="Times New Roman" w:cs="Times New Roman"/>
          <w:sz w:val="28"/>
          <w:szCs w:val="28"/>
        </w:rPr>
        <w:t xml:space="preserve"> период с 12.10.2025 г. по 12.11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375E4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97B5F" w:rsidRPr="00375E4C" w:rsidRDefault="00997B5F" w:rsidP="00997B5F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       1.1 Территория опроса граждан оп</w:t>
      </w:r>
      <w:r>
        <w:rPr>
          <w:rFonts w:ascii="Times New Roman" w:hAnsi="Times New Roman" w:cs="Times New Roman"/>
          <w:sz w:val="28"/>
          <w:szCs w:val="28"/>
        </w:rPr>
        <w:t xml:space="preserve">ределить </w:t>
      </w:r>
      <w:r w:rsidRPr="00375E4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375E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75E4C">
        <w:rPr>
          <w:rFonts w:ascii="Times New Roman" w:hAnsi="Times New Roman" w:cs="Times New Roman"/>
          <w:sz w:val="28"/>
          <w:szCs w:val="28"/>
        </w:rPr>
        <w:t xml:space="preserve">амойловка,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района, Красноярского края.</w:t>
      </w:r>
    </w:p>
    <w:p w:rsidR="00997B5F" w:rsidRPr="00375E4C" w:rsidRDefault="00997B5F" w:rsidP="00997B5F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        2. Утвердить форму опросного листа и формулировку вопроса, предлагаемого при проведении опроса, согласно приложению №1.</w:t>
      </w:r>
    </w:p>
    <w:p w:rsidR="00997B5F" w:rsidRPr="00375E4C" w:rsidRDefault="00997B5F" w:rsidP="00997B5F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        3. Утвердить методику проведения опроса граждан согласно приложению №2.</w:t>
      </w:r>
    </w:p>
    <w:p w:rsidR="00997B5F" w:rsidRPr="00375E4C" w:rsidRDefault="00997B5F" w:rsidP="00997B5F">
      <w:pPr>
        <w:shd w:val="clear" w:color="auto" w:fill="FFFFFF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        4.Утвердить состав комиссии по проведению опроса граждан согласно приложению№3.</w:t>
      </w:r>
      <w:r w:rsidRPr="00375E4C">
        <w:rPr>
          <w:rFonts w:ascii="Times New Roman" w:hAnsi="Times New Roman" w:cs="Times New Roman"/>
          <w:sz w:val="28"/>
          <w:szCs w:val="28"/>
        </w:rPr>
        <w:br/>
        <w:t xml:space="preserve">       5. Установить минимальную численность жителей сельского поселения учас</w:t>
      </w:r>
      <w:r>
        <w:rPr>
          <w:rFonts w:ascii="Times New Roman" w:hAnsi="Times New Roman" w:cs="Times New Roman"/>
          <w:sz w:val="28"/>
          <w:szCs w:val="28"/>
        </w:rPr>
        <w:t>твующих в опросе, в количестве 10</w:t>
      </w:r>
      <w:r w:rsidRPr="00375E4C">
        <w:rPr>
          <w:rFonts w:ascii="Times New Roman" w:hAnsi="Times New Roman" w:cs="Times New Roman"/>
          <w:sz w:val="28"/>
          <w:szCs w:val="28"/>
        </w:rPr>
        <w:t>0 человек.</w:t>
      </w:r>
      <w:r w:rsidRPr="00375E4C">
        <w:rPr>
          <w:rFonts w:ascii="Times New Roman" w:hAnsi="Times New Roman" w:cs="Times New Roman"/>
          <w:sz w:val="28"/>
          <w:szCs w:val="28"/>
        </w:rPr>
        <w:br/>
        <w:t xml:space="preserve">       6. Администрации 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 района Красноярского края   обеспечить доведение до жителей 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 настоящего решения через информационные стенды, газету  </w:t>
      </w:r>
      <w:r w:rsidRPr="00375E4C">
        <w:rPr>
          <w:rFonts w:ascii="Times New Roman" w:hAnsi="Times New Roman" w:cs="Times New Roman"/>
          <w:sz w:val="28"/>
          <w:szCs w:val="28"/>
        </w:rPr>
        <w:lastRenderedPageBreak/>
        <w:t xml:space="preserve">«Ведомости органов местного самоуправления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сельсовета», а также иными общедоступными способами не менее чем за 10 дней до проведения опроса.</w:t>
      </w:r>
    </w:p>
    <w:p w:rsidR="00997B5F" w:rsidRPr="00375E4C" w:rsidRDefault="00997B5F" w:rsidP="00997B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ab/>
        <w:t xml:space="preserve">7. </w:t>
      </w:r>
      <w:proofErr w:type="gramStart"/>
      <w:r w:rsidRPr="00375E4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75E4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постоянную комиссию  по  экономической политике, финансам, муниципальной собственности.</w:t>
      </w:r>
    </w:p>
    <w:p w:rsidR="00997B5F" w:rsidRPr="00375E4C" w:rsidRDefault="00997B5F" w:rsidP="00997B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        8. Настоящее Решение подлежит размещению на официальном сайте администрации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 .</w:t>
      </w:r>
    </w:p>
    <w:p w:rsidR="00997B5F" w:rsidRPr="00375E4C" w:rsidRDefault="00997B5F" w:rsidP="00997B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        9. Решение вступает в силу после его официального опубликования в газете «Ведомости органов местного самоуправления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997B5F" w:rsidRPr="00375E4C" w:rsidRDefault="00997B5F" w:rsidP="00997B5F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997B5F" w:rsidRPr="00375E4C" w:rsidRDefault="00997B5F" w:rsidP="00997B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B5F" w:rsidRPr="00375E4C" w:rsidRDefault="00997B5F" w:rsidP="00997B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B5F" w:rsidRPr="00375E4C" w:rsidRDefault="00997B5F" w:rsidP="00997B5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</w:p>
    <w:p w:rsidR="00997B5F" w:rsidRPr="00375E4C" w:rsidRDefault="00997B5F" w:rsidP="00997B5F">
      <w:pPr>
        <w:tabs>
          <w:tab w:val="left" w:pos="12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Е.Н.Курамшина</w:t>
      </w:r>
      <w:proofErr w:type="spellEnd"/>
    </w:p>
    <w:p w:rsidR="00997B5F" w:rsidRPr="00375E4C" w:rsidRDefault="00997B5F" w:rsidP="00997B5F">
      <w:pPr>
        <w:jc w:val="both"/>
        <w:rPr>
          <w:rFonts w:ascii="Times New Roman" w:hAnsi="Times New Roman" w:cs="Times New Roman"/>
          <w:sz w:val="28"/>
          <w:szCs w:val="28"/>
        </w:rPr>
      </w:pPr>
      <w:r w:rsidRPr="00375E4C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375E4C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Pr="00375E4C">
        <w:rPr>
          <w:rFonts w:ascii="Times New Roman" w:hAnsi="Times New Roman" w:cs="Times New Roman"/>
          <w:sz w:val="28"/>
          <w:szCs w:val="28"/>
        </w:rPr>
        <w:t xml:space="preserve"> сельсовета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5E4C">
        <w:rPr>
          <w:rFonts w:ascii="Times New Roman" w:hAnsi="Times New Roman" w:cs="Times New Roman"/>
          <w:sz w:val="28"/>
          <w:szCs w:val="28"/>
        </w:rPr>
        <w:t>С.В.Удодова</w:t>
      </w: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Default="00997B5F" w:rsidP="00997B5F">
      <w:pPr>
        <w:rPr>
          <w:rFonts w:ascii="Times New Roman" w:hAnsi="Times New Roman" w:cs="Times New Roman"/>
          <w:sz w:val="28"/>
          <w:szCs w:val="28"/>
        </w:rPr>
      </w:pPr>
    </w:p>
    <w:p w:rsidR="00997B5F" w:rsidRPr="00856FD2" w:rsidRDefault="00997B5F" w:rsidP="00997B5F">
      <w:pPr>
        <w:ind w:right="138"/>
        <w:jc w:val="center"/>
        <w:rPr>
          <w:rFonts w:ascii="Times New Roman" w:hAnsi="Times New Roman" w:cs="Times New Roman"/>
          <w:color w:val="252525"/>
          <w:sz w:val="22"/>
          <w:szCs w:val="22"/>
        </w:rPr>
      </w:pPr>
      <w:r w:rsidRPr="00856FD2">
        <w:rPr>
          <w:rFonts w:ascii="Times New Roman" w:hAnsi="Times New Roman" w:cs="Times New Roman"/>
          <w:color w:val="252525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color w:val="252525"/>
          <w:sz w:val="22"/>
          <w:szCs w:val="22"/>
        </w:rPr>
        <w:t xml:space="preserve">                                                                                    </w:t>
      </w:r>
      <w:r w:rsidRPr="00856FD2">
        <w:rPr>
          <w:rFonts w:ascii="Times New Roman" w:hAnsi="Times New Roman" w:cs="Times New Roman"/>
          <w:color w:val="252525"/>
          <w:sz w:val="22"/>
          <w:szCs w:val="22"/>
        </w:rPr>
        <w:t xml:space="preserve">    Приложение 1</w:t>
      </w:r>
    </w:p>
    <w:p w:rsidR="00997B5F" w:rsidRPr="00856FD2" w:rsidRDefault="00997B5F" w:rsidP="00997B5F">
      <w:pPr>
        <w:ind w:right="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FD2">
        <w:rPr>
          <w:rFonts w:ascii="Times New Roman" w:hAnsi="Times New Roman" w:cs="Times New Roman"/>
          <w:b/>
          <w:color w:val="252525"/>
          <w:sz w:val="24"/>
          <w:szCs w:val="24"/>
        </w:rPr>
        <w:lastRenderedPageBreak/>
        <w:t>Администрация</w:t>
      </w:r>
      <w:r w:rsidRPr="00856FD2">
        <w:rPr>
          <w:rFonts w:ascii="Times New Roman" w:hAnsi="Times New Roman" w:cs="Times New Roman"/>
          <w:b/>
          <w:color w:val="252525"/>
          <w:spacing w:val="-10"/>
          <w:sz w:val="24"/>
          <w:szCs w:val="24"/>
        </w:rPr>
        <w:t xml:space="preserve"> </w:t>
      </w:r>
      <w:proofErr w:type="spellStart"/>
      <w:r w:rsidRPr="00856FD2">
        <w:rPr>
          <w:rFonts w:ascii="Times New Roman" w:hAnsi="Times New Roman" w:cs="Times New Roman"/>
          <w:b/>
          <w:color w:val="252525"/>
          <w:spacing w:val="-10"/>
          <w:sz w:val="24"/>
          <w:szCs w:val="24"/>
        </w:rPr>
        <w:t>Самойловского</w:t>
      </w:r>
      <w:proofErr w:type="spellEnd"/>
      <w:r w:rsidRPr="00856FD2">
        <w:rPr>
          <w:rFonts w:ascii="Times New Roman" w:hAnsi="Times New Roman" w:cs="Times New Roman"/>
          <w:b/>
          <w:color w:val="252525"/>
          <w:spacing w:val="-10"/>
          <w:sz w:val="24"/>
          <w:szCs w:val="24"/>
        </w:rPr>
        <w:t xml:space="preserve"> сельсовета </w:t>
      </w:r>
      <w:proofErr w:type="spellStart"/>
      <w:r w:rsidRPr="00856FD2">
        <w:rPr>
          <w:rFonts w:ascii="Times New Roman" w:hAnsi="Times New Roman" w:cs="Times New Roman"/>
          <w:b/>
          <w:color w:val="252525"/>
          <w:spacing w:val="-10"/>
          <w:sz w:val="24"/>
          <w:szCs w:val="24"/>
        </w:rPr>
        <w:t>Абанского</w:t>
      </w:r>
      <w:proofErr w:type="spellEnd"/>
      <w:r w:rsidRPr="00856FD2">
        <w:rPr>
          <w:rFonts w:ascii="Times New Roman" w:hAnsi="Times New Roman" w:cs="Times New Roman"/>
          <w:b/>
          <w:color w:val="252525"/>
          <w:spacing w:val="-10"/>
          <w:sz w:val="24"/>
          <w:szCs w:val="24"/>
        </w:rPr>
        <w:t xml:space="preserve"> района Красноярского края</w:t>
      </w:r>
      <w:r w:rsidRPr="00856FD2">
        <w:rPr>
          <w:rFonts w:ascii="Times New Roman" w:hAnsi="Times New Roman" w:cs="Times New Roman"/>
          <w:i/>
          <w:color w:val="252525"/>
          <w:spacing w:val="-5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b/>
          <w:color w:val="252525"/>
          <w:sz w:val="24"/>
          <w:szCs w:val="24"/>
        </w:rPr>
        <w:t>просит Вас выразить своё мнение об инициативных проектах для реализации</w:t>
      </w:r>
      <w:r w:rsidRPr="00856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b/>
          <w:color w:val="252525"/>
          <w:sz w:val="24"/>
          <w:szCs w:val="24"/>
        </w:rPr>
        <w:t>в</w:t>
      </w:r>
      <w:r w:rsidRPr="00856FD2">
        <w:rPr>
          <w:rFonts w:ascii="Times New Roman" w:hAnsi="Times New Roman" w:cs="Times New Roman"/>
          <w:b/>
          <w:color w:val="252525"/>
          <w:spacing w:val="-11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b/>
          <w:color w:val="252525"/>
          <w:sz w:val="24"/>
          <w:szCs w:val="24"/>
        </w:rPr>
        <w:t>2026 году</w:t>
      </w:r>
      <w:r w:rsidRPr="00856FD2">
        <w:rPr>
          <w:rFonts w:ascii="Times New Roman" w:hAnsi="Times New Roman" w:cs="Times New Roman"/>
          <w:i/>
          <w:color w:val="252525"/>
          <w:spacing w:val="-3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b/>
          <w:color w:val="252525"/>
          <w:sz w:val="24"/>
          <w:szCs w:val="24"/>
        </w:rPr>
        <w:t>в</w:t>
      </w:r>
      <w:r w:rsidRPr="00856FD2">
        <w:rPr>
          <w:rFonts w:ascii="Times New Roman" w:hAnsi="Times New Roman" w:cs="Times New Roman"/>
          <w:b/>
          <w:color w:val="252525"/>
          <w:spacing w:val="-8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b/>
          <w:color w:val="252525"/>
          <w:sz w:val="24"/>
          <w:szCs w:val="24"/>
        </w:rPr>
        <w:t>рамках</w:t>
      </w:r>
      <w:r w:rsidRPr="00856FD2">
        <w:rPr>
          <w:rFonts w:ascii="Times New Roman" w:hAnsi="Times New Roman" w:cs="Times New Roman"/>
          <w:b/>
          <w:color w:val="252525"/>
          <w:spacing w:val="-10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b/>
          <w:color w:val="252525"/>
          <w:spacing w:val="-2"/>
          <w:sz w:val="24"/>
          <w:szCs w:val="24"/>
        </w:rPr>
        <w:t>ППМИ!</w:t>
      </w:r>
    </w:p>
    <w:p w:rsidR="00997B5F" w:rsidRPr="00856FD2" w:rsidRDefault="00997B5F" w:rsidP="00997B5F">
      <w:pPr>
        <w:pStyle w:val="a3"/>
        <w:spacing w:before="240"/>
        <w:ind w:left="1" w:right="139"/>
        <w:jc w:val="both"/>
        <w:rPr>
          <w:sz w:val="24"/>
          <w:szCs w:val="24"/>
        </w:rPr>
      </w:pPr>
      <w:r w:rsidRPr="00856FD2">
        <w:rPr>
          <w:color w:val="252525"/>
          <w:spacing w:val="-2"/>
          <w:sz w:val="24"/>
          <w:szCs w:val="24"/>
        </w:rPr>
        <w:t>Для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прохождения</w:t>
      </w:r>
      <w:r w:rsidRPr="00856FD2">
        <w:rPr>
          <w:color w:val="252525"/>
          <w:spacing w:val="-6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опроса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заполните</w:t>
      </w:r>
      <w:r w:rsidRPr="00856FD2">
        <w:rPr>
          <w:color w:val="252525"/>
          <w:spacing w:val="-7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необходимую</w:t>
      </w:r>
      <w:r w:rsidRPr="00856FD2">
        <w:rPr>
          <w:color w:val="252525"/>
          <w:spacing w:val="-8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информацию,</w:t>
      </w:r>
      <w:r w:rsidRPr="00856FD2">
        <w:rPr>
          <w:color w:val="252525"/>
          <w:spacing w:val="-5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поставьте</w:t>
      </w:r>
      <w:r w:rsidRPr="00856FD2">
        <w:rPr>
          <w:color w:val="252525"/>
          <w:spacing w:val="-5"/>
          <w:sz w:val="24"/>
          <w:szCs w:val="24"/>
        </w:rPr>
        <w:t xml:space="preserve"> </w:t>
      </w:r>
      <w:proofErr w:type="spellStart"/>
      <w:r w:rsidRPr="00856FD2">
        <w:rPr>
          <w:color w:val="252525"/>
          <w:spacing w:val="-2"/>
          <w:sz w:val="24"/>
          <w:szCs w:val="24"/>
        </w:rPr>
        <w:t>л</w:t>
      </w:r>
      <w:proofErr w:type="gramStart"/>
      <w:r w:rsidRPr="00856FD2">
        <w:rPr>
          <w:color w:val="252525"/>
          <w:spacing w:val="-2"/>
          <w:sz w:val="24"/>
          <w:szCs w:val="24"/>
        </w:rPr>
        <w:t>ю</w:t>
      </w:r>
      <w:proofErr w:type="spellEnd"/>
      <w:r w:rsidRPr="00856FD2">
        <w:rPr>
          <w:color w:val="252525"/>
          <w:spacing w:val="-2"/>
          <w:sz w:val="24"/>
          <w:szCs w:val="24"/>
        </w:rPr>
        <w:t>-</w:t>
      </w:r>
      <w:proofErr w:type="gramEnd"/>
      <w:r w:rsidRPr="00856FD2">
        <w:rPr>
          <w:color w:val="252525"/>
          <w:spacing w:val="-2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бой знак напротив одного варианта ответов,</w:t>
      </w:r>
      <w:r w:rsidRPr="00856FD2">
        <w:rPr>
          <w:color w:val="252525"/>
          <w:spacing w:val="8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 xml:space="preserve">впишите свой ответ в пустую </w:t>
      </w:r>
      <w:r w:rsidRPr="00856FD2">
        <w:rPr>
          <w:color w:val="252525"/>
          <w:spacing w:val="-2"/>
          <w:sz w:val="24"/>
          <w:szCs w:val="24"/>
        </w:rPr>
        <w:t>строку.</w:t>
      </w:r>
    </w:p>
    <w:p w:rsidR="00997B5F" w:rsidRPr="00856FD2" w:rsidRDefault="00997B5F" w:rsidP="00997B5F">
      <w:pPr>
        <w:pStyle w:val="Heading1"/>
        <w:numPr>
          <w:ilvl w:val="1"/>
          <w:numId w:val="1"/>
        </w:numPr>
        <w:tabs>
          <w:tab w:val="left" w:pos="708"/>
        </w:tabs>
        <w:spacing w:before="239" w:line="322" w:lineRule="exact"/>
        <w:ind w:left="708" w:hanging="282"/>
        <w:jc w:val="left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>Сведения</w:t>
      </w:r>
      <w:r w:rsidRPr="00856FD2">
        <w:rPr>
          <w:color w:val="252525"/>
          <w:spacing w:val="-7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о</w:t>
      </w:r>
      <w:r w:rsidRPr="00856FD2">
        <w:rPr>
          <w:color w:val="252525"/>
          <w:spacing w:val="-5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лице,</w:t>
      </w:r>
      <w:r w:rsidRPr="00856FD2">
        <w:rPr>
          <w:color w:val="252525"/>
          <w:spacing w:val="-5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принявшем</w:t>
      </w:r>
      <w:r w:rsidRPr="00856FD2">
        <w:rPr>
          <w:color w:val="252525"/>
          <w:spacing w:val="-5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участие</w:t>
      </w:r>
      <w:r w:rsidRPr="00856FD2">
        <w:rPr>
          <w:color w:val="252525"/>
          <w:spacing w:val="-7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в</w:t>
      </w:r>
      <w:r w:rsidRPr="00856FD2">
        <w:rPr>
          <w:color w:val="252525"/>
          <w:spacing w:val="-5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опросе:</w:t>
      </w:r>
    </w:p>
    <w:p w:rsidR="00997B5F" w:rsidRPr="00856FD2" w:rsidRDefault="00997B5F" w:rsidP="00997B5F">
      <w:pPr>
        <w:pStyle w:val="a3"/>
        <w:tabs>
          <w:tab w:val="left" w:pos="9398"/>
        </w:tabs>
        <w:ind w:left="1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>Фамилия,</w:t>
      </w:r>
      <w:r w:rsidRPr="00856FD2">
        <w:rPr>
          <w:color w:val="252525"/>
          <w:spacing w:val="-2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имя, отчество (при</w:t>
      </w:r>
      <w:r w:rsidRPr="00856FD2">
        <w:rPr>
          <w:color w:val="252525"/>
          <w:spacing w:val="-2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наличии)</w:t>
      </w:r>
      <w:r w:rsidRPr="00856FD2">
        <w:rPr>
          <w:color w:val="252525"/>
          <w:spacing w:val="-2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  <w:u w:val="single" w:color="242424"/>
        </w:rPr>
        <w:tab/>
      </w:r>
    </w:p>
    <w:p w:rsidR="00997B5F" w:rsidRPr="00856FD2" w:rsidRDefault="00997B5F" w:rsidP="00997B5F">
      <w:pPr>
        <w:pStyle w:val="a3"/>
        <w:tabs>
          <w:tab w:val="left" w:pos="9327"/>
        </w:tabs>
        <w:spacing w:before="28"/>
        <w:ind w:left="1"/>
        <w:rPr>
          <w:color w:val="252525"/>
          <w:sz w:val="24"/>
          <w:szCs w:val="24"/>
          <w:u w:val="single" w:color="242424"/>
        </w:rPr>
      </w:pPr>
      <w:r w:rsidRPr="00856FD2">
        <w:rPr>
          <w:color w:val="252525"/>
          <w:sz w:val="24"/>
          <w:szCs w:val="24"/>
        </w:rPr>
        <w:t xml:space="preserve">Дата, месяц и год рождения </w:t>
      </w:r>
      <w:r w:rsidRPr="00856FD2">
        <w:rPr>
          <w:color w:val="252525"/>
          <w:sz w:val="24"/>
          <w:szCs w:val="24"/>
          <w:u w:val="single" w:color="242424"/>
        </w:rPr>
        <w:tab/>
      </w:r>
    </w:p>
    <w:p w:rsidR="00997B5F" w:rsidRPr="00856FD2" w:rsidRDefault="00997B5F" w:rsidP="00997B5F">
      <w:pPr>
        <w:pStyle w:val="a3"/>
        <w:tabs>
          <w:tab w:val="left" w:pos="9327"/>
        </w:tabs>
        <w:spacing w:before="28"/>
        <w:ind w:left="1"/>
        <w:rPr>
          <w:sz w:val="24"/>
          <w:szCs w:val="24"/>
        </w:rPr>
      </w:pPr>
    </w:p>
    <w:p w:rsidR="00997B5F" w:rsidRPr="00856FD2" w:rsidRDefault="00997B5F" w:rsidP="00997B5F">
      <w:pPr>
        <w:pStyle w:val="a3"/>
        <w:tabs>
          <w:tab w:val="left" w:pos="9355"/>
        </w:tabs>
        <w:spacing w:before="74"/>
        <w:ind w:left="1"/>
        <w:jc w:val="both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 xml:space="preserve">Адрес места жительства </w:t>
      </w:r>
      <w:r w:rsidRPr="00856FD2">
        <w:rPr>
          <w:color w:val="252525"/>
          <w:sz w:val="24"/>
          <w:szCs w:val="24"/>
          <w:u w:val="single" w:color="242424"/>
        </w:rPr>
        <w:tab/>
      </w:r>
    </w:p>
    <w:p w:rsidR="00997B5F" w:rsidRPr="00856FD2" w:rsidRDefault="00997B5F" w:rsidP="00997B5F">
      <w:pPr>
        <w:pStyle w:val="a3"/>
        <w:tabs>
          <w:tab w:val="left" w:pos="9400"/>
        </w:tabs>
        <w:spacing w:before="29"/>
        <w:ind w:left="1"/>
        <w:jc w:val="both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 xml:space="preserve">Номер телефона (по желанию) </w:t>
      </w:r>
      <w:r w:rsidRPr="00856FD2">
        <w:rPr>
          <w:color w:val="252525"/>
          <w:sz w:val="24"/>
          <w:szCs w:val="24"/>
          <w:u w:val="single" w:color="242424"/>
        </w:rPr>
        <w:tab/>
      </w:r>
    </w:p>
    <w:p w:rsidR="00997B5F" w:rsidRPr="00856FD2" w:rsidRDefault="00997B5F" w:rsidP="00997B5F">
      <w:pPr>
        <w:pStyle w:val="a3"/>
        <w:spacing w:before="26"/>
        <w:ind w:left="1" w:right="140"/>
        <w:jc w:val="both"/>
        <w:rPr>
          <w:sz w:val="24"/>
          <w:szCs w:val="24"/>
        </w:rPr>
      </w:pPr>
      <w:r w:rsidRPr="00856FD2">
        <w:rPr>
          <w:color w:val="252525"/>
          <w:spacing w:val="80"/>
          <w:w w:val="150"/>
          <w:sz w:val="24"/>
          <w:szCs w:val="24"/>
          <w:u w:val="single" w:color="242424"/>
        </w:rPr>
        <w:t xml:space="preserve">   </w:t>
      </w:r>
      <w:r w:rsidRPr="00856FD2">
        <w:rPr>
          <w:color w:val="252525"/>
          <w:spacing w:val="-36"/>
          <w:w w:val="15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Я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даю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согласие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на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обработку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вышеуказанных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персональных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данных (в</w:t>
      </w:r>
      <w:r w:rsidRPr="00856FD2">
        <w:rPr>
          <w:color w:val="252525"/>
          <w:spacing w:val="-7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том</w:t>
      </w:r>
      <w:r w:rsidRPr="00856FD2">
        <w:rPr>
          <w:color w:val="252525"/>
          <w:spacing w:val="-1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числе</w:t>
      </w:r>
      <w:r w:rsidRPr="00856FD2">
        <w:rPr>
          <w:color w:val="252525"/>
          <w:spacing w:val="-2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с</w:t>
      </w:r>
      <w:r w:rsidRPr="00856FD2">
        <w:rPr>
          <w:color w:val="252525"/>
          <w:spacing w:val="-3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использованием</w:t>
      </w:r>
      <w:r w:rsidRPr="00856FD2">
        <w:rPr>
          <w:color w:val="252525"/>
          <w:spacing w:val="-1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средств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автоматизации)</w:t>
      </w:r>
      <w:r w:rsidRPr="00856FD2">
        <w:rPr>
          <w:color w:val="252525"/>
          <w:spacing w:val="-1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в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целях</w:t>
      </w:r>
      <w:r w:rsidRPr="00856FD2">
        <w:rPr>
          <w:color w:val="252525"/>
          <w:spacing w:val="-2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учета</w:t>
      </w:r>
      <w:r w:rsidRPr="00856FD2">
        <w:rPr>
          <w:color w:val="252525"/>
          <w:spacing w:val="-1"/>
          <w:sz w:val="24"/>
          <w:szCs w:val="24"/>
        </w:rPr>
        <w:t xml:space="preserve"> </w:t>
      </w:r>
      <w:proofErr w:type="spellStart"/>
      <w:r w:rsidRPr="00856FD2">
        <w:rPr>
          <w:color w:val="252525"/>
          <w:sz w:val="24"/>
          <w:szCs w:val="24"/>
        </w:rPr>
        <w:t>админ</w:t>
      </w:r>
      <w:proofErr w:type="gramStart"/>
      <w:r w:rsidRPr="00856FD2">
        <w:rPr>
          <w:color w:val="252525"/>
          <w:sz w:val="24"/>
          <w:szCs w:val="24"/>
        </w:rPr>
        <w:t>и</w:t>
      </w:r>
      <w:proofErr w:type="spellEnd"/>
      <w:r w:rsidRPr="00856FD2">
        <w:rPr>
          <w:color w:val="252525"/>
          <w:sz w:val="24"/>
          <w:szCs w:val="24"/>
        </w:rPr>
        <w:t>-</w:t>
      </w:r>
      <w:proofErr w:type="gramEnd"/>
      <w:r w:rsidRPr="00856FD2">
        <w:rPr>
          <w:color w:val="252525"/>
          <w:sz w:val="24"/>
          <w:szCs w:val="24"/>
        </w:rPr>
        <w:t xml:space="preserve"> </w:t>
      </w:r>
      <w:proofErr w:type="spellStart"/>
      <w:r w:rsidRPr="00856FD2">
        <w:rPr>
          <w:color w:val="252525"/>
          <w:spacing w:val="-2"/>
          <w:sz w:val="24"/>
          <w:szCs w:val="24"/>
        </w:rPr>
        <w:t>страцией</w:t>
      </w:r>
      <w:proofErr w:type="spellEnd"/>
      <w:r w:rsidRPr="00856FD2">
        <w:rPr>
          <w:color w:val="252525"/>
          <w:spacing w:val="-3"/>
          <w:sz w:val="24"/>
          <w:szCs w:val="24"/>
        </w:rPr>
        <w:t xml:space="preserve"> </w:t>
      </w:r>
      <w:proofErr w:type="spellStart"/>
      <w:r w:rsidRPr="00856FD2">
        <w:rPr>
          <w:color w:val="252525"/>
          <w:spacing w:val="-3"/>
          <w:sz w:val="24"/>
          <w:szCs w:val="24"/>
        </w:rPr>
        <w:t>Самойловского</w:t>
      </w:r>
      <w:proofErr w:type="spellEnd"/>
      <w:r w:rsidRPr="00856FD2">
        <w:rPr>
          <w:color w:val="252525"/>
          <w:spacing w:val="-3"/>
          <w:sz w:val="24"/>
          <w:szCs w:val="24"/>
        </w:rPr>
        <w:t xml:space="preserve"> сельсовета </w:t>
      </w:r>
      <w:proofErr w:type="spellStart"/>
      <w:r w:rsidRPr="00856FD2">
        <w:rPr>
          <w:color w:val="252525"/>
          <w:spacing w:val="-3"/>
          <w:sz w:val="24"/>
          <w:szCs w:val="24"/>
        </w:rPr>
        <w:t>Абанского</w:t>
      </w:r>
      <w:proofErr w:type="spellEnd"/>
      <w:r w:rsidRPr="00856FD2">
        <w:rPr>
          <w:color w:val="252525"/>
          <w:spacing w:val="-3"/>
          <w:sz w:val="24"/>
          <w:szCs w:val="24"/>
        </w:rPr>
        <w:t xml:space="preserve"> района Красноярского края</w:t>
      </w:r>
      <w:r w:rsidRPr="00856FD2">
        <w:rPr>
          <w:i/>
          <w:color w:val="252525"/>
          <w:spacing w:val="-2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моего</w:t>
      </w:r>
      <w:r w:rsidRPr="00856FD2">
        <w:rPr>
          <w:color w:val="252525"/>
          <w:spacing w:val="-3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>мнения</w:t>
      </w:r>
      <w:r w:rsidRPr="00856FD2">
        <w:rPr>
          <w:color w:val="252525"/>
          <w:spacing w:val="-7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 xml:space="preserve">об </w:t>
      </w:r>
      <w:r w:rsidRPr="00856FD2">
        <w:rPr>
          <w:color w:val="252525"/>
          <w:sz w:val="24"/>
          <w:szCs w:val="24"/>
        </w:rPr>
        <w:t>инициативном проекте для реализации в рамках ППМИ.</w:t>
      </w:r>
    </w:p>
    <w:p w:rsidR="00997B5F" w:rsidRPr="00856FD2" w:rsidRDefault="00997B5F" w:rsidP="00997B5F">
      <w:pPr>
        <w:pStyle w:val="a3"/>
        <w:rPr>
          <w:sz w:val="24"/>
          <w:szCs w:val="24"/>
        </w:rPr>
      </w:pPr>
    </w:p>
    <w:p w:rsidR="00997B5F" w:rsidRPr="00856FD2" w:rsidRDefault="00997B5F" w:rsidP="00997B5F">
      <w:pPr>
        <w:pStyle w:val="a3"/>
        <w:tabs>
          <w:tab w:val="left" w:pos="2135"/>
          <w:tab w:val="left" w:pos="9418"/>
        </w:tabs>
        <w:spacing w:before="1"/>
        <w:ind w:left="1"/>
        <w:jc w:val="both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 xml:space="preserve">Подпись </w:t>
      </w:r>
      <w:r w:rsidRPr="00856FD2">
        <w:rPr>
          <w:color w:val="252525"/>
          <w:sz w:val="24"/>
          <w:szCs w:val="24"/>
          <w:u w:val="single" w:color="242424"/>
        </w:rPr>
        <w:tab/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pacing w:val="-2"/>
          <w:sz w:val="24"/>
          <w:szCs w:val="24"/>
        </w:rPr>
        <w:t xml:space="preserve">Расшифровка подписи (ФИО) </w:t>
      </w:r>
      <w:r w:rsidRPr="00856FD2">
        <w:rPr>
          <w:color w:val="252525"/>
          <w:sz w:val="24"/>
          <w:szCs w:val="24"/>
          <w:u w:val="single" w:color="242424"/>
        </w:rPr>
        <w:tab/>
      </w:r>
    </w:p>
    <w:p w:rsidR="00997B5F" w:rsidRPr="00856FD2" w:rsidRDefault="00997B5F" w:rsidP="00997B5F">
      <w:pPr>
        <w:pStyle w:val="a5"/>
        <w:numPr>
          <w:ilvl w:val="0"/>
          <w:numId w:val="2"/>
        </w:numPr>
        <w:tabs>
          <w:tab w:val="left" w:pos="707"/>
        </w:tabs>
        <w:spacing w:before="239" w:line="259" w:lineRule="auto"/>
        <w:ind w:right="137"/>
        <w:jc w:val="both"/>
        <w:rPr>
          <w:b/>
          <w:sz w:val="24"/>
          <w:szCs w:val="24"/>
        </w:rPr>
      </w:pPr>
      <w:r w:rsidRPr="00856FD2">
        <w:rPr>
          <w:b/>
          <w:color w:val="252525"/>
          <w:sz w:val="24"/>
          <w:szCs w:val="24"/>
        </w:rPr>
        <w:t xml:space="preserve">Какой из представленных ниже инициативных проектов, </w:t>
      </w:r>
      <w:proofErr w:type="spellStart"/>
      <w:r w:rsidRPr="00856FD2">
        <w:rPr>
          <w:b/>
          <w:color w:val="252525"/>
          <w:sz w:val="24"/>
          <w:szCs w:val="24"/>
        </w:rPr>
        <w:t>напра</w:t>
      </w:r>
      <w:proofErr w:type="gramStart"/>
      <w:r w:rsidRPr="00856FD2">
        <w:rPr>
          <w:b/>
          <w:color w:val="252525"/>
          <w:sz w:val="24"/>
          <w:szCs w:val="24"/>
        </w:rPr>
        <w:t>в</w:t>
      </w:r>
      <w:proofErr w:type="spellEnd"/>
      <w:r w:rsidRPr="00856FD2">
        <w:rPr>
          <w:b/>
          <w:color w:val="252525"/>
          <w:sz w:val="24"/>
          <w:szCs w:val="24"/>
        </w:rPr>
        <w:t>-</w:t>
      </w:r>
      <w:proofErr w:type="gramEnd"/>
      <w:r w:rsidRPr="00856FD2">
        <w:rPr>
          <w:b/>
          <w:color w:val="252525"/>
          <w:sz w:val="24"/>
          <w:szCs w:val="24"/>
        </w:rPr>
        <w:t xml:space="preserve"> ленных на развитие объектов общественной инфраструктуры </w:t>
      </w:r>
      <w:r w:rsidRPr="00856FD2">
        <w:rPr>
          <w:b/>
          <w:i/>
          <w:color w:val="252525"/>
          <w:sz w:val="24"/>
          <w:szCs w:val="24"/>
          <w:highlight w:val="yellow"/>
        </w:rPr>
        <w:t>указать</w:t>
      </w:r>
      <w:r w:rsidRPr="00856FD2">
        <w:rPr>
          <w:b/>
          <w:i/>
          <w:color w:val="252525"/>
          <w:sz w:val="24"/>
          <w:szCs w:val="24"/>
        </w:rPr>
        <w:t xml:space="preserve"> </w:t>
      </w:r>
      <w:r w:rsidRPr="00856FD2">
        <w:rPr>
          <w:b/>
          <w:i/>
          <w:color w:val="252525"/>
          <w:sz w:val="24"/>
          <w:szCs w:val="24"/>
          <w:highlight w:val="yellow"/>
        </w:rPr>
        <w:t>наименование поселения, населенного пункта (населенных пунктов),</w:t>
      </w:r>
      <w:r w:rsidRPr="00856FD2">
        <w:rPr>
          <w:b/>
          <w:i/>
          <w:color w:val="252525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 xml:space="preserve">Вы </w:t>
      </w:r>
      <w:r w:rsidRPr="00856FD2">
        <w:rPr>
          <w:b/>
          <w:color w:val="252525"/>
          <w:spacing w:val="-2"/>
          <w:sz w:val="24"/>
          <w:szCs w:val="24"/>
        </w:rPr>
        <w:t>поддерживаете:</w:t>
      </w:r>
    </w:p>
    <w:p w:rsidR="00997B5F" w:rsidRPr="00856FD2" w:rsidRDefault="00997B5F" w:rsidP="00997B5F">
      <w:pPr>
        <w:tabs>
          <w:tab w:val="left" w:pos="487"/>
        </w:tabs>
        <w:spacing w:before="165"/>
        <w:ind w:left="1" w:right="140"/>
        <w:rPr>
          <w:rFonts w:ascii="Times New Roman" w:hAnsi="Times New Roman" w:cs="Times New Roman"/>
          <w:i/>
          <w:sz w:val="24"/>
          <w:szCs w:val="24"/>
        </w:rPr>
      </w:pPr>
      <w:r w:rsidRPr="00856FD2">
        <w:rPr>
          <w:rFonts w:ascii="Times New Roman" w:hAnsi="Times New Roman" w:cs="Times New Roman"/>
          <w:color w:val="252525"/>
          <w:sz w:val="24"/>
          <w:szCs w:val="24"/>
          <w:u w:val="single" w:color="242424"/>
        </w:rPr>
        <w:tab/>
      </w:r>
      <w:r w:rsidRPr="00856FD2">
        <w:rPr>
          <w:rFonts w:ascii="Times New Roman" w:hAnsi="Times New Roman" w:cs="Times New Roman"/>
          <w:color w:val="252525"/>
          <w:spacing w:val="-44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«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указать название проекта №1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» (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кратко описать планируемые работы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и адрес/местоположение объекта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);</w:t>
      </w:r>
    </w:p>
    <w:p w:rsidR="00997B5F" w:rsidRPr="00856FD2" w:rsidRDefault="00997B5F" w:rsidP="00997B5F">
      <w:pPr>
        <w:tabs>
          <w:tab w:val="left" w:pos="487"/>
        </w:tabs>
        <w:spacing w:before="3"/>
        <w:ind w:left="1" w:right="140"/>
        <w:rPr>
          <w:rFonts w:ascii="Times New Roman" w:hAnsi="Times New Roman" w:cs="Times New Roman"/>
          <w:i/>
          <w:sz w:val="24"/>
          <w:szCs w:val="24"/>
        </w:rPr>
      </w:pPr>
      <w:r w:rsidRPr="00856FD2">
        <w:rPr>
          <w:rFonts w:ascii="Times New Roman" w:hAnsi="Times New Roman" w:cs="Times New Roman"/>
          <w:color w:val="252525"/>
          <w:sz w:val="24"/>
          <w:szCs w:val="24"/>
          <w:u w:val="single" w:color="242424"/>
        </w:rPr>
        <w:tab/>
      </w:r>
      <w:r w:rsidRPr="00856FD2">
        <w:rPr>
          <w:rFonts w:ascii="Times New Roman" w:hAnsi="Times New Roman" w:cs="Times New Roman"/>
          <w:color w:val="252525"/>
          <w:spacing w:val="-44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«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указать название проекта №2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» (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кратко описать планируемые работы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и адрес/местоположение объекта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);</w:t>
      </w:r>
    </w:p>
    <w:p w:rsidR="00997B5F" w:rsidRPr="00856FD2" w:rsidRDefault="00997B5F" w:rsidP="00997B5F">
      <w:pPr>
        <w:tabs>
          <w:tab w:val="left" w:pos="487"/>
        </w:tabs>
        <w:spacing w:before="1" w:line="261" w:lineRule="auto"/>
        <w:ind w:left="1" w:right="140"/>
        <w:rPr>
          <w:rFonts w:ascii="Times New Roman" w:hAnsi="Times New Roman" w:cs="Times New Roman"/>
          <w:i/>
          <w:sz w:val="24"/>
          <w:szCs w:val="24"/>
        </w:rPr>
      </w:pPr>
      <w:r w:rsidRPr="00856FD2">
        <w:rPr>
          <w:rFonts w:ascii="Times New Roman" w:hAnsi="Times New Roman" w:cs="Times New Roman"/>
          <w:color w:val="252525"/>
          <w:sz w:val="24"/>
          <w:szCs w:val="24"/>
          <w:u w:val="single" w:color="242424"/>
        </w:rPr>
        <w:tab/>
      </w:r>
      <w:r w:rsidRPr="00856FD2">
        <w:rPr>
          <w:rFonts w:ascii="Times New Roman" w:hAnsi="Times New Roman" w:cs="Times New Roman"/>
          <w:color w:val="252525"/>
          <w:sz w:val="24"/>
          <w:szCs w:val="24"/>
        </w:rPr>
        <w:t>«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указать название проекта №3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» (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кратко описать планируемые работы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  <w:highlight w:val="yellow"/>
        </w:rPr>
        <w:t>и адрес/местоположение объекта</w:t>
      </w:r>
      <w:r w:rsidRPr="00856FD2">
        <w:rPr>
          <w:rFonts w:ascii="Times New Roman" w:hAnsi="Times New Roman" w:cs="Times New Roman"/>
          <w:i/>
          <w:color w:val="252525"/>
          <w:sz w:val="24"/>
          <w:szCs w:val="24"/>
        </w:rPr>
        <w:t>);</w:t>
      </w:r>
    </w:p>
    <w:p w:rsidR="00997B5F" w:rsidRPr="00856FD2" w:rsidRDefault="00997B5F" w:rsidP="00997B5F">
      <w:pPr>
        <w:pStyle w:val="a3"/>
        <w:tabs>
          <w:tab w:val="left" w:pos="487"/>
          <w:tab w:val="left" w:pos="9420"/>
        </w:tabs>
        <w:spacing w:line="318" w:lineRule="exact"/>
        <w:ind w:left="1"/>
        <w:rPr>
          <w:sz w:val="24"/>
          <w:szCs w:val="24"/>
        </w:rPr>
      </w:pPr>
      <w:r w:rsidRPr="00856FD2">
        <w:rPr>
          <w:color w:val="252525"/>
          <w:sz w:val="24"/>
          <w:szCs w:val="24"/>
          <w:u w:val="single" w:color="242424"/>
        </w:rPr>
        <w:tab/>
      </w:r>
      <w:r w:rsidRPr="00856FD2">
        <w:rPr>
          <w:color w:val="252525"/>
          <w:sz w:val="24"/>
          <w:szCs w:val="24"/>
        </w:rPr>
        <w:t xml:space="preserve">свой вариант проекта: </w:t>
      </w:r>
      <w:r w:rsidRPr="00856FD2">
        <w:rPr>
          <w:color w:val="252525"/>
          <w:sz w:val="24"/>
          <w:szCs w:val="24"/>
          <w:u w:val="single" w:color="242424"/>
        </w:rPr>
        <w:tab/>
      </w:r>
    </w:p>
    <w:p w:rsidR="00997B5F" w:rsidRPr="00856FD2" w:rsidRDefault="00997B5F" w:rsidP="00997B5F">
      <w:pPr>
        <w:pStyle w:val="Heading1"/>
        <w:numPr>
          <w:ilvl w:val="0"/>
          <w:numId w:val="2"/>
        </w:numPr>
        <w:tabs>
          <w:tab w:val="left" w:pos="851"/>
          <w:tab w:val="left" w:pos="9419"/>
        </w:tabs>
        <w:spacing w:before="266" w:line="261" w:lineRule="auto"/>
        <w:ind w:right="76"/>
        <w:jc w:val="left"/>
        <w:rPr>
          <w:b w:val="0"/>
          <w:sz w:val="24"/>
          <w:szCs w:val="24"/>
        </w:rPr>
      </w:pPr>
      <w:r w:rsidRPr="00856FD2">
        <w:rPr>
          <w:color w:val="252525"/>
          <w:sz w:val="24"/>
          <w:szCs w:val="24"/>
        </w:rPr>
        <w:t>Укажите,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что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именно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необходимо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сделать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в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рамках</w:t>
      </w:r>
      <w:r w:rsidRPr="00856FD2">
        <w:rPr>
          <w:color w:val="252525"/>
          <w:spacing w:val="40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 xml:space="preserve">выбранного проекта </w:t>
      </w:r>
      <w:r w:rsidRPr="00856FD2">
        <w:rPr>
          <w:b w:val="0"/>
          <w:color w:val="252525"/>
          <w:sz w:val="24"/>
          <w:szCs w:val="24"/>
          <w:u w:val="single" w:color="242424"/>
        </w:rPr>
        <w:tab/>
      </w:r>
    </w:p>
    <w:p w:rsidR="00997B5F" w:rsidRPr="00856FD2" w:rsidRDefault="00997B5F" w:rsidP="00997B5F">
      <w:pPr>
        <w:pStyle w:val="a5"/>
        <w:numPr>
          <w:ilvl w:val="0"/>
          <w:numId w:val="2"/>
        </w:numPr>
        <w:tabs>
          <w:tab w:val="left" w:pos="851"/>
        </w:tabs>
        <w:spacing w:before="157" w:line="259" w:lineRule="auto"/>
        <w:ind w:right="143"/>
        <w:jc w:val="left"/>
        <w:rPr>
          <w:b/>
          <w:sz w:val="24"/>
          <w:szCs w:val="24"/>
        </w:rPr>
      </w:pPr>
      <w:r w:rsidRPr="00856FD2">
        <w:rPr>
          <w:b/>
          <w:color w:val="252525"/>
          <w:sz w:val="24"/>
          <w:szCs w:val="24"/>
        </w:rPr>
        <w:t>Готовы</w:t>
      </w:r>
      <w:r w:rsidRPr="00856FD2">
        <w:rPr>
          <w:b/>
          <w:color w:val="252525"/>
          <w:spacing w:val="25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>ли</w:t>
      </w:r>
      <w:r w:rsidRPr="00856FD2">
        <w:rPr>
          <w:b/>
          <w:color w:val="252525"/>
          <w:spacing w:val="26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>Вы</w:t>
      </w:r>
      <w:r w:rsidRPr="00856FD2">
        <w:rPr>
          <w:b/>
          <w:color w:val="252525"/>
          <w:spacing w:val="26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>участвовать</w:t>
      </w:r>
      <w:r w:rsidRPr="00856FD2">
        <w:rPr>
          <w:b/>
          <w:color w:val="252525"/>
          <w:spacing w:val="27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>финансово</w:t>
      </w:r>
      <w:r w:rsidRPr="00856FD2">
        <w:rPr>
          <w:b/>
          <w:color w:val="252525"/>
          <w:spacing w:val="27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>в</w:t>
      </w:r>
      <w:r w:rsidRPr="00856FD2">
        <w:rPr>
          <w:b/>
          <w:color w:val="252525"/>
          <w:spacing w:val="26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>реализации</w:t>
      </w:r>
      <w:r w:rsidRPr="00856FD2">
        <w:rPr>
          <w:b/>
          <w:color w:val="252525"/>
          <w:spacing w:val="26"/>
          <w:sz w:val="24"/>
          <w:szCs w:val="24"/>
        </w:rPr>
        <w:t xml:space="preserve"> </w:t>
      </w:r>
      <w:r w:rsidRPr="00856FD2">
        <w:rPr>
          <w:b/>
          <w:color w:val="252525"/>
          <w:sz w:val="24"/>
          <w:szCs w:val="24"/>
        </w:rPr>
        <w:t xml:space="preserve">выбранного </w:t>
      </w:r>
      <w:r w:rsidRPr="00856FD2">
        <w:rPr>
          <w:b/>
          <w:color w:val="252525"/>
          <w:spacing w:val="-2"/>
          <w:sz w:val="24"/>
          <w:szCs w:val="24"/>
        </w:rPr>
        <w:t>проекта?</w:t>
      </w:r>
    </w:p>
    <w:p w:rsidR="00997B5F" w:rsidRPr="00856FD2" w:rsidRDefault="00997B5F" w:rsidP="00997B5F">
      <w:pPr>
        <w:pStyle w:val="a3"/>
        <w:tabs>
          <w:tab w:val="left" w:pos="487"/>
          <w:tab w:val="left" w:pos="1667"/>
          <w:tab w:val="left" w:pos="2157"/>
        </w:tabs>
        <w:spacing w:before="162"/>
        <w:ind w:left="1"/>
        <w:rPr>
          <w:sz w:val="24"/>
          <w:szCs w:val="24"/>
        </w:rPr>
      </w:pPr>
      <w:r w:rsidRPr="00856FD2">
        <w:rPr>
          <w:color w:val="252525"/>
          <w:sz w:val="24"/>
          <w:szCs w:val="24"/>
          <w:u w:val="single" w:color="242424"/>
        </w:rPr>
        <w:tab/>
      </w:r>
      <w:r w:rsidRPr="00856FD2">
        <w:rPr>
          <w:color w:val="252525"/>
          <w:spacing w:val="-5"/>
          <w:sz w:val="24"/>
          <w:szCs w:val="24"/>
        </w:rPr>
        <w:t>да</w:t>
      </w:r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z w:val="24"/>
          <w:szCs w:val="24"/>
          <w:u w:val="single" w:color="242424"/>
        </w:rPr>
        <w:tab/>
      </w:r>
      <w:r w:rsidRPr="00856FD2">
        <w:rPr>
          <w:color w:val="252525"/>
          <w:spacing w:val="-5"/>
          <w:sz w:val="24"/>
          <w:szCs w:val="24"/>
        </w:rPr>
        <w:t>нет</w:t>
      </w:r>
    </w:p>
    <w:p w:rsidR="00997B5F" w:rsidRPr="00856FD2" w:rsidRDefault="00997B5F" w:rsidP="00997B5F">
      <w:pPr>
        <w:pStyle w:val="a3"/>
        <w:tabs>
          <w:tab w:val="left" w:pos="6779"/>
        </w:tabs>
        <w:spacing w:before="266"/>
        <w:ind w:left="1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>Если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«да»,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то</w:t>
      </w:r>
      <w:r w:rsidRPr="00856FD2">
        <w:rPr>
          <w:color w:val="252525"/>
          <w:spacing w:val="-3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какую</w:t>
      </w:r>
      <w:r w:rsidRPr="00856FD2">
        <w:rPr>
          <w:color w:val="252525"/>
          <w:spacing w:val="-7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сумму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Вы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готовы</w:t>
      </w:r>
      <w:r w:rsidRPr="00856FD2">
        <w:rPr>
          <w:color w:val="252525"/>
          <w:spacing w:val="-4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</w:rPr>
        <w:t>внести:</w:t>
      </w:r>
      <w:r w:rsidRPr="00856FD2">
        <w:rPr>
          <w:color w:val="252525"/>
          <w:spacing w:val="-5"/>
          <w:sz w:val="24"/>
          <w:szCs w:val="24"/>
        </w:rPr>
        <w:t xml:space="preserve"> </w:t>
      </w:r>
      <w:r w:rsidRPr="00856FD2">
        <w:rPr>
          <w:color w:val="252525"/>
          <w:sz w:val="24"/>
          <w:szCs w:val="24"/>
          <w:u w:val="single" w:color="242424"/>
        </w:rPr>
        <w:tab/>
      </w:r>
      <w:r w:rsidRPr="00856FD2">
        <w:rPr>
          <w:color w:val="252525"/>
          <w:spacing w:val="-2"/>
          <w:sz w:val="24"/>
          <w:szCs w:val="24"/>
        </w:rPr>
        <w:t>рублей</w:t>
      </w:r>
    </w:p>
    <w:p w:rsidR="00997B5F" w:rsidRPr="00856FD2" w:rsidRDefault="00997B5F" w:rsidP="00997B5F">
      <w:pPr>
        <w:pStyle w:val="Heading1"/>
        <w:numPr>
          <w:ilvl w:val="0"/>
          <w:numId w:val="2"/>
        </w:numPr>
        <w:tabs>
          <w:tab w:val="left" w:pos="851"/>
        </w:tabs>
        <w:spacing w:before="268" w:line="259" w:lineRule="auto"/>
        <w:ind w:right="141"/>
        <w:jc w:val="left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>Готовы ли Вы осуществить имущественное и (или) трудовое уч</w:t>
      </w:r>
      <w:proofErr w:type="gramStart"/>
      <w:r w:rsidRPr="00856FD2">
        <w:rPr>
          <w:color w:val="252525"/>
          <w:sz w:val="24"/>
          <w:szCs w:val="24"/>
        </w:rPr>
        <w:t>а-</w:t>
      </w:r>
      <w:proofErr w:type="gramEnd"/>
      <w:r w:rsidRPr="00856FD2">
        <w:rPr>
          <w:color w:val="252525"/>
          <w:sz w:val="24"/>
          <w:szCs w:val="24"/>
        </w:rPr>
        <w:t xml:space="preserve"> </w:t>
      </w:r>
      <w:proofErr w:type="spellStart"/>
      <w:r w:rsidRPr="00856FD2">
        <w:rPr>
          <w:color w:val="252525"/>
          <w:sz w:val="24"/>
          <w:szCs w:val="24"/>
        </w:rPr>
        <w:t>стие</w:t>
      </w:r>
      <w:proofErr w:type="spellEnd"/>
      <w:r w:rsidRPr="00856FD2">
        <w:rPr>
          <w:color w:val="252525"/>
          <w:sz w:val="24"/>
          <w:szCs w:val="24"/>
        </w:rPr>
        <w:t xml:space="preserve"> в реализации выбранного проекта?</w:t>
      </w:r>
    </w:p>
    <w:p w:rsidR="00997B5F" w:rsidRPr="00856FD2" w:rsidRDefault="00997B5F" w:rsidP="00997B5F">
      <w:pPr>
        <w:pStyle w:val="a3"/>
        <w:tabs>
          <w:tab w:val="left" w:pos="487"/>
          <w:tab w:val="left" w:pos="1667"/>
          <w:tab w:val="left" w:pos="2157"/>
        </w:tabs>
        <w:spacing w:before="162"/>
        <w:ind w:left="1"/>
        <w:rPr>
          <w:sz w:val="24"/>
          <w:szCs w:val="24"/>
        </w:rPr>
      </w:pPr>
      <w:r w:rsidRPr="00856FD2">
        <w:rPr>
          <w:color w:val="252525"/>
          <w:sz w:val="24"/>
          <w:szCs w:val="24"/>
          <w:u w:val="single" w:color="242424"/>
        </w:rPr>
        <w:tab/>
      </w:r>
      <w:r w:rsidRPr="00856FD2">
        <w:rPr>
          <w:color w:val="252525"/>
          <w:spacing w:val="-5"/>
          <w:sz w:val="24"/>
          <w:szCs w:val="24"/>
        </w:rPr>
        <w:t>да</w:t>
      </w:r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z w:val="24"/>
          <w:szCs w:val="24"/>
          <w:u w:val="single" w:color="242424"/>
        </w:rPr>
        <w:tab/>
      </w:r>
      <w:r w:rsidRPr="00856FD2">
        <w:rPr>
          <w:color w:val="252525"/>
          <w:spacing w:val="-5"/>
          <w:sz w:val="24"/>
          <w:szCs w:val="24"/>
        </w:rPr>
        <w:t>нет</w:t>
      </w:r>
    </w:p>
    <w:p w:rsidR="00997B5F" w:rsidRPr="00856FD2" w:rsidRDefault="00997B5F" w:rsidP="00997B5F">
      <w:pPr>
        <w:pStyle w:val="a3"/>
        <w:tabs>
          <w:tab w:val="left" w:pos="1028"/>
          <w:tab w:val="left" w:pos="2844"/>
          <w:tab w:val="left" w:pos="5109"/>
          <w:tab w:val="left" w:pos="6925"/>
          <w:tab w:val="left" w:pos="8268"/>
          <w:tab w:val="left" w:pos="8795"/>
        </w:tabs>
        <w:spacing w:before="266" w:line="261" w:lineRule="auto"/>
        <w:ind w:left="1" w:right="144"/>
        <w:rPr>
          <w:sz w:val="24"/>
          <w:szCs w:val="24"/>
        </w:rPr>
      </w:pPr>
      <w:r w:rsidRPr="00856FD2">
        <w:rPr>
          <w:color w:val="252525"/>
          <w:sz w:val="24"/>
          <w:szCs w:val="24"/>
        </w:rPr>
        <w:t xml:space="preserve">Если «да», то опишите это участие (например, участие в субботниках, </w:t>
      </w:r>
      <w:proofErr w:type="spellStart"/>
      <w:r w:rsidRPr="00856FD2">
        <w:rPr>
          <w:color w:val="252525"/>
          <w:sz w:val="24"/>
          <w:szCs w:val="24"/>
        </w:rPr>
        <w:t>подг</w:t>
      </w:r>
      <w:proofErr w:type="gramStart"/>
      <w:r w:rsidRPr="00856FD2">
        <w:rPr>
          <w:color w:val="252525"/>
          <w:sz w:val="24"/>
          <w:szCs w:val="24"/>
        </w:rPr>
        <w:t>о</w:t>
      </w:r>
      <w:proofErr w:type="spellEnd"/>
      <w:r w:rsidRPr="00856FD2">
        <w:rPr>
          <w:color w:val="252525"/>
          <w:sz w:val="24"/>
          <w:szCs w:val="24"/>
        </w:rPr>
        <w:t>-</w:t>
      </w:r>
      <w:proofErr w:type="gramEnd"/>
      <w:r w:rsidRPr="00856FD2">
        <w:rPr>
          <w:color w:val="252525"/>
          <w:sz w:val="24"/>
          <w:szCs w:val="24"/>
        </w:rPr>
        <w:t xml:space="preserve"> </w:t>
      </w:r>
      <w:proofErr w:type="spellStart"/>
      <w:r w:rsidRPr="00856FD2">
        <w:rPr>
          <w:color w:val="252525"/>
          <w:spacing w:val="-2"/>
          <w:sz w:val="24"/>
          <w:szCs w:val="24"/>
        </w:rPr>
        <w:t>товка</w:t>
      </w:r>
      <w:proofErr w:type="spellEnd"/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pacing w:val="-2"/>
          <w:sz w:val="24"/>
          <w:szCs w:val="24"/>
        </w:rPr>
        <w:t>территории,</w:t>
      </w:r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pacing w:val="-2"/>
          <w:sz w:val="24"/>
          <w:szCs w:val="24"/>
        </w:rPr>
        <w:t>предоставление</w:t>
      </w:r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pacing w:val="-2"/>
          <w:sz w:val="24"/>
          <w:szCs w:val="24"/>
        </w:rPr>
        <w:t>материалов,</w:t>
      </w:r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pacing w:val="-2"/>
          <w:sz w:val="24"/>
          <w:szCs w:val="24"/>
        </w:rPr>
        <w:t>техники</w:t>
      </w:r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pacing w:val="-10"/>
          <w:sz w:val="24"/>
          <w:szCs w:val="24"/>
        </w:rPr>
        <w:t>и</w:t>
      </w:r>
      <w:r w:rsidRPr="00856FD2">
        <w:rPr>
          <w:color w:val="252525"/>
          <w:sz w:val="24"/>
          <w:szCs w:val="24"/>
        </w:rPr>
        <w:tab/>
      </w:r>
      <w:r w:rsidRPr="00856FD2">
        <w:rPr>
          <w:color w:val="252525"/>
          <w:spacing w:val="-5"/>
          <w:sz w:val="24"/>
          <w:szCs w:val="24"/>
        </w:rPr>
        <w:t>т.д.):</w:t>
      </w:r>
    </w:p>
    <w:p w:rsidR="00997B5F" w:rsidRPr="009F5B07" w:rsidRDefault="00997B5F" w:rsidP="00997B5F">
      <w:pPr>
        <w:jc w:val="right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F5B07">
        <w:rPr>
          <w:rFonts w:ascii="Times New Roman" w:hAnsi="Times New Roman" w:cs="Times New Roman"/>
          <w:sz w:val="24"/>
          <w:szCs w:val="24"/>
        </w:rPr>
        <w:t xml:space="preserve">     Приложение №2</w:t>
      </w:r>
      <w:r w:rsidRPr="009F5B07">
        <w:rPr>
          <w:rFonts w:ascii="Times New Roman" w:hAnsi="Times New Roman" w:cs="Times New Roman"/>
          <w:sz w:val="24"/>
          <w:szCs w:val="24"/>
        </w:rPr>
        <w:tab/>
      </w:r>
      <w:r w:rsidRPr="009F5B07">
        <w:rPr>
          <w:rFonts w:ascii="Times New Roman" w:hAnsi="Times New Roman" w:cs="Times New Roman"/>
          <w:sz w:val="24"/>
          <w:szCs w:val="24"/>
        </w:rPr>
        <w:tab/>
      </w:r>
      <w:r w:rsidRPr="009F5B07">
        <w:rPr>
          <w:rFonts w:ascii="Times New Roman" w:hAnsi="Times New Roman" w:cs="Times New Roman"/>
          <w:sz w:val="24"/>
          <w:szCs w:val="24"/>
        </w:rPr>
        <w:tab/>
      </w:r>
      <w:r w:rsidRPr="009F5B07">
        <w:rPr>
          <w:rFonts w:ascii="Times New Roman" w:hAnsi="Times New Roman" w:cs="Times New Roman"/>
          <w:sz w:val="24"/>
          <w:szCs w:val="24"/>
        </w:rPr>
        <w:tab/>
      </w:r>
      <w:r w:rsidRPr="009F5B07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p w:rsidR="00997B5F" w:rsidRPr="009F5B07" w:rsidRDefault="00997B5F" w:rsidP="00997B5F">
      <w:pPr>
        <w:ind w:left="4525"/>
        <w:jc w:val="right"/>
        <w:rPr>
          <w:rFonts w:ascii="Times New Roman" w:hAnsi="Times New Roman" w:cs="Times New Roman"/>
          <w:sz w:val="24"/>
          <w:szCs w:val="24"/>
        </w:rPr>
      </w:pPr>
    </w:p>
    <w:p w:rsidR="00997B5F" w:rsidRPr="009F5B07" w:rsidRDefault="00997B5F" w:rsidP="00997B5F">
      <w:pPr>
        <w:ind w:left="4525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>МЕТОДИКА</w:t>
      </w:r>
    </w:p>
    <w:p w:rsidR="00997B5F" w:rsidRPr="009F5B07" w:rsidRDefault="00997B5F" w:rsidP="00997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проведения опроса граждан, проживающих  на  территории 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района Красноярского  края</w:t>
      </w:r>
    </w:p>
    <w:p w:rsidR="00997B5F" w:rsidRPr="009F5B07" w:rsidRDefault="00997B5F" w:rsidP="00997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B5F" w:rsidRPr="009F5B07" w:rsidRDefault="00997B5F" w:rsidP="00997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1.1. Целью опроса граждан является выявление мнения жителей,  проживающих  на  территории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района Красноярского  края.   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1.2. В опросе граждан имеют право участвовать жители  улиц Советская, Огнева с</w:t>
      </w:r>
      <w:proofErr w:type="gramStart"/>
      <w:r w:rsidRPr="009F5B0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F5B07">
        <w:rPr>
          <w:rFonts w:ascii="Times New Roman" w:hAnsi="Times New Roman" w:cs="Times New Roman"/>
          <w:sz w:val="24"/>
          <w:szCs w:val="24"/>
        </w:rPr>
        <w:t xml:space="preserve">амойловка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района Красноярского  края,  (достигшие возраста 16 лет).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1.3. Методом сбора информации является заполнение опросных листов по форме согласно приложению №1 к настоящему  решению   путем подомового (поквартирного)  обхода граждан. 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1.4. В состав Комиссии в обязательном порядке включаются представители главы муниципального образования, местной администрации, представительного органа муниципального образования, а также представители общественности территории, на которой проводится опрос.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Решением о формировании Комиссии определяется председатель и секретарь указанной Комиссии.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Полномочия Комиссии прекращаются после передачи результатов опроса  граждан в Комиссию  по  проведению опроса,   и принятию   решения  по    заключению.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1.5. Изготовление опросных листов производится Комиссией путем тиражирования на бумаге формата А</w:t>
      </w:r>
      <w:proofErr w:type="gramStart"/>
      <w:r w:rsidRPr="009F5B0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F5B07">
        <w:rPr>
          <w:rFonts w:ascii="Times New Roman" w:hAnsi="Times New Roman" w:cs="Times New Roman"/>
          <w:sz w:val="24"/>
          <w:szCs w:val="24"/>
        </w:rPr>
        <w:t xml:space="preserve"> в количестве, необходимом для проведения опроса граждан.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1.7. 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«ДА», «НЕТ, «ВОЗДЕРЖАЛСЯ». 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1.8.</w:t>
      </w:r>
      <w:proofErr w:type="gramStart"/>
      <w:r w:rsidRPr="009F5B07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9F5B07">
        <w:rPr>
          <w:rFonts w:ascii="Times New Roman" w:hAnsi="Times New Roman" w:cs="Times New Roman"/>
          <w:sz w:val="24"/>
          <w:szCs w:val="24"/>
        </w:rPr>
        <w:t xml:space="preserve">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lastRenderedPageBreak/>
        <w:t xml:space="preserve">  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9F5B07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9F5B07">
        <w:rPr>
          <w:rFonts w:ascii="Times New Roman" w:hAnsi="Times New Roman" w:cs="Times New Roman"/>
          <w:sz w:val="24"/>
          <w:szCs w:val="24"/>
        </w:rPr>
        <w:t xml:space="preserve"> испорченного.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1) дата и место составления протокола;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2) формулировка вопроса, предлагаемого при проведении опроса граждан;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3) установленная настоящим решением минимальная численность жителей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района Красноярского  края, для признания опроса граждан состоявшимся;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4) число жителей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района Красноярского  края, принявших участие в опросе граждан (не менее установленной минимальной численности);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5) общее число опросных лисов;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>6)число опросных листов, в том числе: признанных действительными, недействительными, а также испорченными;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         7) результаты опроса граждан (</w:t>
      </w:r>
      <w:proofErr w:type="gramStart"/>
      <w:r w:rsidRPr="009F5B07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9F5B07">
        <w:rPr>
          <w:rFonts w:ascii="Times New Roman" w:hAnsi="Times New Roman" w:cs="Times New Roman"/>
          <w:sz w:val="24"/>
          <w:szCs w:val="24"/>
        </w:rPr>
        <w:t xml:space="preserve"> или не признан состоявшимся).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Опрос граждан признается состоявшимся, если минимальная численность жителей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9F5B07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Pr="009F5B07">
        <w:rPr>
          <w:rFonts w:ascii="Times New Roman" w:hAnsi="Times New Roman" w:cs="Times New Roman"/>
          <w:sz w:val="24"/>
          <w:szCs w:val="24"/>
        </w:rPr>
        <w:t xml:space="preserve"> района Красноярского  края,   принявших участие в указанном опросе и чьи опросные листы признаны действительными, составляет 30  человек.</w:t>
      </w:r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 xml:space="preserve">1.12. </w:t>
      </w:r>
      <w:proofErr w:type="gramStart"/>
      <w:r w:rsidRPr="009F5B07">
        <w:rPr>
          <w:rFonts w:ascii="Times New Roman" w:hAnsi="Times New Roman" w:cs="Times New Roman"/>
          <w:sz w:val="24"/>
          <w:szCs w:val="24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об инициативном проекте, принятом на итоговом собрании.</w:t>
      </w:r>
      <w:proofErr w:type="gramEnd"/>
    </w:p>
    <w:p w:rsidR="00997B5F" w:rsidRPr="009F5B07" w:rsidRDefault="00997B5F" w:rsidP="00997B5F">
      <w:pPr>
        <w:jc w:val="both"/>
        <w:rPr>
          <w:rFonts w:ascii="Times New Roman" w:hAnsi="Times New Roman" w:cs="Times New Roman"/>
          <w:sz w:val="24"/>
          <w:szCs w:val="24"/>
        </w:rPr>
      </w:pPr>
      <w:r w:rsidRPr="009F5B07">
        <w:rPr>
          <w:rFonts w:ascii="Times New Roman" w:hAnsi="Times New Roman" w:cs="Times New Roman"/>
          <w:sz w:val="24"/>
          <w:szCs w:val="24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997B5F" w:rsidRPr="009F5B07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Pr="009F5B07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Pr="00856FD2" w:rsidRDefault="00997B5F" w:rsidP="00997B5F">
      <w:pPr>
        <w:jc w:val="right"/>
        <w:rPr>
          <w:rFonts w:ascii="Times New Roman" w:hAnsi="Times New Roman" w:cs="Times New Roman"/>
          <w:sz w:val="24"/>
          <w:szCs w:val="24"/>
        </w:rPr>
      </w:pPr>
      <w:r w:rsidRPr="00856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6FD2">
        <w:rPr>
          <w:rFonts w:ascii="Times New Roman" w:hAnsi="Times New Roman" w:cs="Times New Roman"/>
          <w:sz w:val="24"/>
          <w:szCs w:val="24"/>
        </w:rPr>
        <w:t xml:space="preserve"> Приложение №3</w:t>
      </w:r>
      <w:r w:rsidRPr="00856FD2">
        <w:rPr>
          <w:rFonts w:ascii="Times New Roman" w:hAnsi="Times New Roman" w:cs="Times New Roman"/>
          <w:sz w:val="24"/>
          <w:szCs w:val="24"/>
        </w:rPr>
        <w:tab/>
      </w:r>
      <w:r w:rsidRPr="00856FD2">
        <w:rPr>
          <w:rFonts w:ascii="Times New Roman" w:hAnsi="Times New Roman" w:cs="Times New Roman"/>
          <w:sz w:val="24"/>
          <w:szCs w:val="24"/>
        </w:rPr>
        <w:tab/>
      </w:r>
      <w:r w:rsidRPr="00856FD2">
        <w:rPr>
          <w:rFonts w:ascii="Times New Roman" w:hAnsi="Times New Roman" w:cs="Times New Roman"/>
          <w:sz w:val="24"/>
          <w:szCs w:val="24"/>
        </w:rPr>
        <w:tab/>
      </w:r>
      <w:r w:rsidRPr="00856FD2">
        <w:rPr>
          <w:rFonts w:ascii="Times New Roman" w:hAnsi="Times New Roman" w:cs="Times New Roman"/>
          <w:sz w:val="24"/>
          <w:szCs w:val="24"/>
        </w:rPr>
        <w:tab/>
      </w:r>
      <w:r w:rsidRPr="00856FD2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997B5F" w:rsidRPr="00856FD2" w:rsidRDefault="00997B5F" w:rsidP="00997B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7B5F" w:rsidRPr="00856FD2" w:rsidRDefault="00997B5F" w:rsidP="00997B5F">
      <w:pPr>
        <w:ind w:left="4525"/>
        <w:rPr>
          <w:rFonts w:ascii="Times New Roman" w:hAnsi="Times New Roman" w:cs="Times New Roman"/>
          <w:sz w:val="24"/>
          <w:szCs w:val="24"/>
        </w:rPr>
      </w:pPr>
    </w:p>
    <w:p w:rsidR="00997B5F" w:rsidRPr="00856FD2" w:rsidRDefault="00997B5F" w:rsidP="00997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FD2">
        <w:rPr>
          <w:rFonts w:ascii="Times New Roman" w:hAnsi="Times New Roman" w:cs="Times New Roman"/>
          <w:b/>
          <w:sz w:val="24"/>
          <w:szCs w:val="24"/>
        </w:rPr>
        <w:t>Состав комиссии по проведению опроса.</w:t>
      </w:r>
    </w:p>
    <w:p w:rsidR="00997B5F" w:rsidRPr="00856FD2" w:rsidRDefault="00997B5F" w:rsidP="00997B5F">
      <w:pPr>
        <w:rPr>
          <w:rFonts w:ascii="Times New Roman" w:hAnsi="Times New Roman" w:cs="Times New Roman"/>
          <w:b/>
          <w:sz w:val="24"/>
          <w:szCs w:val="24"/>
        </w:rPr>
      </w:pPr>
    </w:p>
    <w:p w:rsidR="00997B5F" w:rsidRPr="00856FD2" w:rsidRDefault="00997B5F" w:rsidP="00997B5F">
      <w:pPr>
        <w:pStyle w:val="20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FD2">
        <w:rPr>
          <w:rFonts w:ascii="Times New Roman" w:hAnsi="Times New Roman" w:cs="Times New Roman"/>
          <w:sz w:val="24"/>
          <w:szCs w:val="24"/>
        </w:rPr>
        <w:t>Цирулькевич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Антонина Григорьевна - депутат </w:t>
      </w:r>
      <w:proofErr w:type="spellStart"/>
      <w:r w:rsidRPr="00856FD2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сельского Совета депутатов.</w:t>
      </w:r>
    </w:p>
    <w:p w:rsidR="00997B5F" w:rsidRPr="00856FD2" w:rsidRDefault="00997B5F" w:rsidP="00997B5F">
      <w:pPr>
        <w:pStyle w:val="20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FD2">
        <w:rPr>
          <w:rFonts w:ascii="Times New Roman" w:hAnsi="Times New Roman" w:cs="Times New Roman"/>
          <w:sz w:val="24"/>
          <w:szCs w:val="24"/>
        </w:rPr>
        <w:t>Курамшина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Елена Николаевна - депутат </w:t>
      </w:r>
      <w:proofErr w:type="spellStart"/>
      <w:r w:rsidRPr="00856FD2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сельского Совета депутатов.</w:t>
      </w:r>
    </w:p>
    <w:p w:rsidR="00997B5F" w:rsidRPr="00856FD2" w:rsidRDefault="00997B5F" w:rsidP="00997B5F">
      <w:pPr>
        <w:pStyle w:val="20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FD2">
        <w:rPr>
          <w:rFonts w:ascii="Times New Roman" w:hAnsi="Times New Roman" w:cs="Times New Roman"/>
          <w:sz w:val="24"/>
          <w:szCs w:val="24"/>
        </w:rPr>
        <w:t xml:space="preserve">Ильина Елена Николаевна – депутат </w:t>
      </w:r>
      <w:proofErr w:type="spellStart"/>
      <w:r w:rsidRPr="00856FD2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сельского Совета депутатов.</w:t>
      </w:r>
    </w:p>
    <w:p w:rsidR="00997B5F" w:rsidRPr="00856FD2" w:rsidRDefault="00997B5F" w:rsidP="00997B5F">
      <w:pPr>
        <w:pStyle w:val="20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FD2">
        <w:rPr>
          <w:rFonts w:ascii="Times New Roman" w:hAnsi="Times New Roman" w:cs="Times New Roman"/>
          <w:sz w:val="24"/>
          <w:szCs w:val="24"/>
        </w:rPr>
        <w:t>Кирпиченко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Галина Александровна - депутат </w:t>
      </w:r>
      <w:proofErr w:type="spellStart"/>
      <w:r w:rsidRPr="00856FD2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сельского Совета депутатов.</w:t>
      </w:r>
    </w:p>
    <w:p w:rsidR="00997B5F" w:rsidRPr="00856FD2" w:rsidRDefault="00997B5F" w:rsidP="00997B5F">
      <w:pPr>
        <w:pStyle w:val="20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FD2">
        <w:rPr>
          <w:rFonts w:ascii="Times New Roman" w:hAnsi="Times New Roman" w:cs="Times New Roman"/>
          <w:sz w:val="24"/>
          <w:szCs w:val="24"/>
        </w:rPr>
        <w:t>Трофимова Ольга Александровн</w:t>
      </w:r>
      <w:proofErr w:type="gramStart"/>
      <w:r w:rsidRPr="00856FD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56FD2">
        <w:rPr>
          <w:rFonts w:ascii="Times New Roman" w:hAnsi="Times New Roman" w:cs="Times New Roman"/>
          <w:sz w:val="24"/>
          <w:szCs w:val="24"/>
        </w:rPr>
        <w:t xml:space="preserve"> специалист 1 категории </w:t>
      </w:r>
      <w:proofErr w:type="spellStart"/>
      <w:r w:rsidRPr="00856FD2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97B5F" w:rsidRPr="00856FD2" w:rsidRDefault="00997B5F" w:rsidP="00997B5F">
      <w:pPr>
        <w:pStyle w:val="20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FD2">
        <w:rPr>
          <w:rFonts w:ascii="Times New Roman" w:hAnsi="Times New Roman" w:cs="Times New Roman"/>
          <w:sz w:val="24"/>
          <w:szCs w:val="24"/>
        </w:rPr>
        <w:t xml:space="preserve">Архипова Татьяна Алексеевна - депутат </w:t>
      </w:r>
      <w:proofErr w:type="spellStart"/>
      <w:r w:rsidRPr="00856FD2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856FD2">
        <w:rPr>
          <w:rFonts w:ascii="Times New Roman" w:hAnsi="Times New Roman" w:cs="Times New Roman"/>
          <w:sz w:val="24"/>
          <w:szCs w:val="24"/>
        </w:rPr>
        <w:t xml:space="preserve"> сельского Совета депутатов.</w:t>
      </w:r>
    </w:p>
    <w:p w:rsidR="00997B5F" w:rsidRPr="00856FD2" w:rsidRDefault="00997B5F" w:rsidP="00997B5F">
      <w:pPr>
        <w:pStyle w:val="20"/>
        <w:widowControl w:val="0"/>
        <w:suppressAutoHyphens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997B5F" w:rsidRPr="00856FD2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997B5F" w:rsidRDefault="00997B5F" w:rsidP="00997B5F">
      <w:pPr>
        <w:pStyle w:val="a3"/>
        <w:spacing w:before="59"/>
        <w:rPr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D62"/>
    <w:multiLevelType w:val="hybridMultilevel"/>
    <w:tmpl w:val="C680D7A2"/>
    <w:lvl w:ilvl="0" w:tplc="9CAE379C">
      <w:start w:val="1"/>
      <w:numFmt w:val="decimal"/>
      <w:lvlText w:val="%1."/>
      <w:lvlJc w:val="left"/>
      <w:pPr>
        <w:ind w:left="70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525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21E7A"/>
    <w:multiLevelType w:val="hybridMultilevel"/>
    <w:tmpl w:val="E97CE2B0"/>
    <w:lvl w:ilvl="0" w:tplc="3AE8498A">
      <w:start w:val="1"/>
      <w:numFmt w:val="decimal"/>
      <w:lvlText w:val="%1)"/>
      <w:lvlJc w:val="left"/>
      <w:pPr>
        <w:ind w:left="31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0"/>
        <w:sz w:val="28"/>
        <w:szCs w:val="28"/>
        <w:lang w:val="ru-RU" w:eastAsia="en-US" w:bidi="ar-SA"/>
      </w:rPr>
    </w:lvl>
    <w:lvl w:ilvl="1" w:tplc="9CAE379C">
      <w:start w:val="1"/>
      <w:numFmt w:val="decimal"/>
      <w:lvlText w:val="%2."/>
      <w:lvlJc w:val="left"/>
      <w:pPr>
        <w:ind w:left="70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525"/>
        <w:spacing w:val="0"/>
        <w:w w:val="100"/>
        <w:sz w:val="28"/>
        <w:szCs w:val="28"/>
        <w:lang w:val="ru-RU" w:eastAsia="en-US" w:bidi="ar-SA"/>
      </w:rPr>
    </w:lvl>
    <w:lvl w:ilvl="2" w:tplc="BD4A496C">
      <w:numFmt w:val="bullet"/>
      <w:lvlText w:val="•"/>
      <w:lvlJc w:val="left"/>
      <w:pPr>
        <w:ind w:left="1677" w:hanging="284"/>
      </w:pPr>
      <w:rPr>
        <w:rFonts w:hint="default"/>
        <w:lang w:val="ru-RU" w:eastAsia="en-US" w:bidi="ar-SA"/>
      </w:rPr>
    </w:lvl>
    <w:lvl w:ilvl="3" w:tplc="290293C8">
      <w:numFmt w:val="bullet"/>
      <w:lvlText w:val="•"/>
      <w:lvlJc w:val="left"/>
      <w:pPr>
        <w:ind w:left="2654" w:hanging="284"/>
      </w:pPr>
      <w:rPr>
        <w:rFonts w:hint="default"/>
        <w:lang w:val="ru-RU" w:eastAsia="en-US" w:bidi="ar-SA"/>
      </w:rPr>
    </w:lvl>
    <w:lvl w:ilvl="4" w:tplc="FA9A9A36">
      <w:numFmt w:val="bullet"/>
      <w:lvlText w:val="•"/>
      <w:lvlJc w:val="left"/>
      <w:pPr>
        <w:ind w:left="3632" w:hanging="284"/>
      </w:pPr>
      <w:rPr>
        <w:rFonts w:hint="default"/>
        <w:lang w:val="ru-RU" w:eastAsia="en-US" w:bidi="ar-SA"/>
      </w:rPr>
    </w:lvl>
    <w:lvl w:ilvl="5" w:tplc="8C983BEE">
      <w:numFmt w:val="bullet"/>
      <w:lvlText w:val="•"/>
      <w:lvlJc w:val="left"/>
      <w:pPr>
        <w:ind w:left="4609" w:hanging="284"/>
      </w:pPr>
      <w:rPr>
        <w:rFonts w:hint="default"/>
        <w:lang w:val="ru-RU" w:eastAsia="en-US" w:bidi="ar-SA"/>
      </w:rPr>
    </w:lvl>
    <w:lvl w:ilvl="6" w:tplc="7DA4677C">
      <w:numFmt w:val="bullet"/>
      <w:lvlText w:val="•"/>
      <w:lvlJc w:val="left"/>
      <w:pPr>
        <w:ind w:left="5587" w:hanging="284"/>
      </w:pPr>
      <w:rPr>
        <w:rFonts w:hint="default"/>
        <w:lang w:val="ru-RU" w:eastAsia="en-US" w:bidi="ar-SA"/>
      </w:rPr>
    </w:lvl>
    <w:lvl w:ilvl="7" w:tplc="9664EF5E">
      <w:numFmt w:val="bullet"/>
      <w:lvlText w:val="•"/>
      <w:lvlJc w:val="left"/>
      <w:pPr>
        <w:ind w:left="6564" w:hanging="284"/>
      </w:pPr>
      <w:rPr>
        <w:rFonts w:hint="default"/>
        <w:lang w:val="ru-RU" w:eastAsia="en-US" w:bidi="ar-SA"/>
      </w:rPr>
    </w:lvl>
    <w:lvl w:ilvl="8" w:tplc="784A3AA4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</w:abstractNum>
  <w:abstractNum w:abstractNumId="2">
    <w:nsid w:val="72462B2B"/>
    <w:multiLevelType w:val="hybridMultilevel"/>
    <w:tmpl w:val="880CC066"/>
    <w:lvl w:ilvl="0" w:tplc="79FA09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B5F"/>
    <w:rsid w:val="00362BAB"/>
    <w:rsid w:val="003F45E2"/>
    <w:rsid w:val="00585E92"/>
    <w:rsid w:val="006C0B77"/>
    <w:rsid w:val="008242FF"/>
    <w:rsid w:val="008466F8"/>
    <w:rsid w:val="00870751"/>
    <w:rsid w:val="00922C48"/>
    <w:rsid w:val="00997B5F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5F"/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7B5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kern w:val="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B5F"/>
    <w:rPr>
      <w:rFonts w:ascii="Cambria" w:eastAsia="Calibri" w:hAnsi="Cambria" w:cs="Times New Roman"/>
      <w:b/>
      <w:bCs/>
      <w:color w:val="365F91"/>
      <w:kern w:val="1"/>
      <w:sz w:val="28"/>
      <w:szCs w:val="28"/>
    </w:rPr>
  </w:style>
  <w:style w:type="paragraph" w:customStyle="1" w:styleId="11">
    <w:name w:val="Абзац списка1"/>
    <w:basedOn w:val="a"/>
    <w:rsid w:val="00997B5F"/>
    <w:pPr>
      <w:ind w:left="720"/>
      <w:contextualSpacing/>
    </w:pPr>
  </w:style>
  <w:style w:type="paragraph" w:customStyle="1" w:styleId="2">
    <w:name w:val="Основной текст (2)"/>
    <w:basedOn w:val="a"/>
    <w:rsid w:val="00997B5F"/>
    <w:pPr>
      <w:widowControl w:val="0"/>
      <w:shd w:val="clear" w:color="auto" w:fill="FFFFFF"/>
      <w:spacing w:after="240" w:line="240" w:lineRule="atLeast"/>
      <w:jc w:val="center"/>
    </w:pPr>
    <w:rPr>
      <w:rFonts w:ascii="Courier New" w:hAnsi="Courier New" w:cs="Courier New"/>
      <w:b/>
      <w:bCs/>
      <w:color w:val="000000"/>
      <w:sz w:val="22"/>
      <w:szCs w:val="22"/>
    </w:rPr>
  </w:style>
  <w:style w:type="paragraph" w:customStyle="1" w:styleId="12">
    <w:name w:val="Без интервала1"/>
    <w:rsid w:val="0099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97B5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97B5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97B5F"/>
    <w:pPr>
      <w:widowControl w:val="0"/>
      <w:autoSpaceDE w:val="0"/>
      <w:autoSpaceDN w:val="0"/>
      <w:spacing w:before="157" w:after="0" w:line="240" w:lineRule="auto"/>
      <w:ind w:left="1" w:firstLine="566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97B5F"/>
    <w:pPr>
      <w:widowControl w:val="0"/>
      <w:autoSpaceDE w:val="0"/>
      <w:autoSpaceDN w:val="0"/>
      <w:spacing w:after="0" w:line="240" w:lineRule="auto"/>
      <w:ind w:left="1" w:hanging="567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20">
    <w:name w:val="Абзац списка2"/>
    <w:basedOn w:val="a"/>
    <w:rsid w:val="00997B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1442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2025-10-17T04:29:00Z</dcterms:created>
  <dcterms:modified xsi:type="dcterms:W3CDTF">2025-11-11T09:24:00Z</dcterms:modified>
</cp:coreProperties>
</file>